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656" w:rsidRPr="00834F34" w:rsidRDefault="00751656" w:rsidP="00751656">
      <w:pPr>
        <w:autoSpaceDE w:val="0"/>
        <w:autoSpaceDN w:val="0"/>
        <w:adjustRightInd w:val="0"/>
        <w:spacing w:after="0" w:line="240" w:lineRule="auto"/>
        <w:ind w:firstLine="567"/>
        <w:jc w:val="center"/>
        <w:rPr>
          <w:rFonts w:ascii="Times New Roman" w:hAnsi="Times New Roman" w:cs="Times New Roman"/>
          <w:b/>
          <w:bCs/>
          <w:sz w:val="28"/>
          <w:szCs w:val="28"/>
        </w:rPr>
      </w:pPr>
      <w:r w:rsidRPr="00834F34">
        <w:rPr>
          <w:rFonts w:ascii="Times New Roman" w:hAnsi="Times New Roman" w:cs="Times New Roman"/>
          <w:b/>
          <w:bCs/>
          <w:sz w:val="28"/>
          <w:szCs w:val="28"/>
        </w:rPr>
        <w:t>Муниципальное общеобразовательное учреждение средняя общеобразовательная школа с углубленным изучением предметов художественно-эстетического цикла №</w:t>
      </w:r>
      <w:r w:rsidR="00880D94">
        <w:rPr>
          <w:rFonts w:ascii="Times New Roman" w:hAnsi="Times New Roman" w:cs="Times New Roman"/>
          <w:b/>
          <w:bCs/>
          <w:sz w:val="28"/>
          <w:szCs w:val="28"/>
        </w:rPr>
        <w:t xml:space="preserve"> </w:t>
      </w:r>
      <w:r w:rsidRPr="00834F34">
        <w:rPr>
          <w:rFonts w:ascii="Times New Roman" w:hAnsi="Times New Roman" w:cs="Times New Roman"/>
          <w:b/>
          <w:bCs/>
          <w:sz w:val="28"/>
          <w:szCs w:val="28"/>
        </w:rPr>
        <w:t>23</w:t>
      </w: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t xml:space="preserve">                 </w:t>
      </w:r>
      <w:r w:rsidRPr="00834F34">
        <w:rPr>
          <w:rFonts w:ascii="Times New Roman" w:hAnsi="Times New Roman" w:cs="Times New Roman"/>
          <w:b/>
          <w:bCs/>
          <w:sz w:val="28"/>
          <w:szCs w:val="28"/>
        </w:rPr>
        <w:t>Хабаровский край, г. Комсомольск-на-Амуре</w:t>
      </w: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FA573D" w:rsidP="00FA573D">
      <w:pPr>
        <w:tabs>
          <w:tab w:val="left" w:pos="8670"/>
        </w:tabs>
        <w:autoSpaceDE w:val="0"/>
        <w:autoSpaceDN w:val="0"/>
        <w:adjustRightInd w:val="0"/>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tab/>
      </w: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P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P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r w:rsidRPr="00751656">
        <w:rPr>
          <w:rFonts w:ascii="Times New Roman" w:hAnsi="Times New Roman" w:cs="Times New Roman"/>
          <w:b/>
          <w:bCs/>
          <w:iCs/>
          <w:sz w:val="28"/>
          <w:szCs w:val="28"/>
        </w:rPr>
        <w:t xml:space="preserve">                                            </w:t>
      </w:r>
      <w:r w:rsidRPr="00751656">
        <w:rPr>
          <w:rFonts w:ascii="Times New Roman" w:hAnsi="Times New Roman" w:cs="Times New Roman"/>
          <w:b/>
          <w:bCs/>
          <w:iCs/>
          <w:sz w:val="40"/>
          <w:szCs w:val="28"/>
        </w:rPr>
        <w:t>Проект</w:t>
      </w:r>
      <w:r w:rsidRPr="00751656">
        <w:rPr>
          <w:rFonts w:ascii="Times New Roman" w:hAnsi="Times New Roman" w:cs="Times New Roman"/>
          <w:b/>
          <w:bCs/>
          <w:sz w:val="40"/>
          <w:szCs w:val="28"/>
        </w:rPr>
        <w:t xml:space="preserve"> </w:t>
      </w: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r w:rsidRPr="00751656">
        <w:rPr>
          <w:rFonts w:ascii="Times New Roman" w:hAnsi="Times New Roman" w:cs="Times New Roman"/>
          <w:b/>
          <w:bCs/>
          <w:iCs/>
          <w:sz w:val="40"/>
          <w:szCs w:val="28"/>
        </w:rPr>
        <w:t xml:space="preserve">                Интерактивный альманах</w:t>
      </w:r>
      <w:r w:rsidRPr="00751656">
        <w:rPr>
          <w:rFonts w:ascii="Times New Roman" w:hAnsi="Times New Roman" w:cs="Times New Roman"/>
          <w:b/>
          <w:bCs/>
          <w:iCs/>
          <w:sz w:val="40"/>
          <w:szCs w:val="28"/>
        </w:rPr>
        <w:br/>
        <w:t xml:space="preserve">                «Исторический сад переселенцев»</w:t>
      </w:r>
      <w:r w:rsidRPr="00751656">
        <w:rPr>
          <w:rFonts w:ascii="Times New Roman" w:hAnsi="Times New Roman" w:cs="Times New Roman"/>
          <w:b/>
          <w:bCs/>
          <w:sz w:val="28"/>
          <w:szCs w:val="28"/>
        </w:rPr>
        <w:t xml:space="preserve"> </w:t>
      </w: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Pr="00834F34" w:rsidRDefault="00751656" w:rsidP="00751656">
      <w:pPr>
        <w:autoSpaceDE w:val="0"/>
        <w:autoSpaceDN w:val="0"/>
        <w:adjustRightInd w:val="0"/>
        <w:spacing w:after="0" w:line="240" w:lineRule="auto"/>
        <w:ind w:firstLine="567"/>
        <w:rPr>
          <w:rFonts w:ascii="Times New Roman" w:hAnsi="Times New Roman" w:cs="Times New Roman"/>
          <w:b/>
          <w:bCs/>
          <w:sz w:val="28"/>
          <w:szCs w:val="28"/>
        </w:rPr>
      </w:pPr>
    </w:p>
    <w:p w:rsidR="00751656" w:rsidRPr="00B45BCB" w:rsidRDefault="00751656" w:rsidP="00751656">
      <w:pPr>
        <w:autoSpaceDE w:val="0"/>
        <w:autoSpaceDN w:val="0"/>
        <w:adjustRightInd w:val="0"/>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Автор</w:t>
      </w:r>
      <w:r w:rsidRPr="00B45BCB">
        <w:rPr>
          <w:rFonts w:ascii="Times New Roman" w:hAnsi="Times New Roman" w:cs="Times New Roman"/>
          <w:b/>
          <w:bCs/>
          <w:sz w:val="28"/>
          <w:szCs w:val="28"/>
        </w:rPr>
        <w:t>:</w:t>
      </w:r>
    </w:p>
    <w:p w:rsidR="00751656" w:rsidRDefault="00751656" w:rsidP="00751656">
      <w:pPr>
        <w:autoSpaceDE w:val="0"/>
        <w:autoSpaceDN w:val="0"/>
        <w:adjustRightInd w:val="0"/>
        <w:spacing w:after="0" w:line="240" w:lineRule="auto"/>
        <w:ind w:firstLine="567"/>
        <w:jc w:val="right"/>
        <w:rPr>
          <w:rFonts w:ascii="Times New Roman" w:hAnsi="Times New Roman" w:cs="Times New Roman"/>
          <w:bCs/>
          <w:sz w:val="28"/>
          <w:szCs w:val="28"/>
        </w:rPr>
      </w:pPr>
      <w:r>
        <w:rPr>
          <w:rFonts w:ascii="Times New Roman" w:hAnsi="Times New Roman" w:cs="Times New Roman"/>
          <w:bCs/>
          <w:sz w:val="28"/>
          <w:szCs w:val="28"/>
        </w:rPr>
        <w:t>Лапина Лаурита Вячеславовна</w:t>
      </w:r>
    </w:p>
    <w:p w:rsidR="00751656" w:rsidRPr="00B45BCB" w:rsidRDefault="00751656" w:rsidP="00751656">
      <w:pPr>
        <w:autoSpaceDE w:val="0"/>
        <w:autoSpaceDN w:val="0"/>
        <w:adjustRightInd w:val="0"/>
        <w:spacing w:after="0" w:line="240" w:lineRule="auto"/>
        <w:ind w:firstLine="567"/>
        <w:jc w:val="right"/>
        <w:rPr>
          <w:rFonts w:ascii="Times New Roman" w:hAnsi="Times New Roman" w:cs="Times New Roman"/>
          <w:bCs/>
          <w:sz w:val="28"/>
          <w:szCs w:val="28"/>
        </w:rPr>
      </w:pPr>
      <w:r>
        <w:rPr>
          <w:rFonts w:ascii="Times New Roman" w:hAnsi="Times New Roman" w:cs="Times New Roman"/>
          <w:bCs/>
          <w:sz w:val="28"/>
          <w:szCs w:val="28"/>
        </w:rPr>
        <w:t>ученица 8</w:t>
      </w:r>
      <w:r w:rsidRPr="00B45BCB">
        <w:rPr>
          <w:rFonts w:ascii="Times New Roman" w:hAnsi="Times New Roman" w:cs="Times New Roman"/>
          <w:bCs/>
          <w:sz w:val="28"/>
          <w:szCs w:val="28"/>
        </w:rPr>
        <w:t>Б класса МОУ СОШ №</w:t>
      </w:r>
      <w:r w:rsidR="00880D94">
        <w:rPr>
          <w:rFonts w:ascii="Times New Roman" w:hAnsi="Times New Roman" w:cs="Times New Roman"/>
          <w:bCs/>
          <w:sz w:val="28"/>
          <w:szCs w:val="28"/>
        </w:rPr>
        <w:t xml:space="preserve"> </w:t>
      </w:r>
      <w:r w:rsidRPr="00B45BCB">
        <w:rPr>
          <w:rFonts w:ascii="Times New Roman" w:hAnsi="Times New Roman" w:cs="Times New Roman"/>
          <w:bCs/>
          <w:sz w:val="28"/>
          <w:szCs w:val="28"/>
        </w:rPr>
        <w:t>23</w:t>
      </w:r>
    </w:p>
    <w:p w:rsidR="00751656" w:rsidRPr="00B45BCB" w:rsidRDefault="00751656" w:rsidP="00751656">
      <w:pPr>
        <w:autoSpaceDE w:val="0"/>
        <w:autoSpaceDN w:val="0"/>
        <w:adjustRightInd w:val="0"/>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B45BCB">
        <w:rPr>
          <w:rFonts w:ascii="Times New Roman" w:hAnsi="Times New Roman" w:cs="Times New Roman"/>
          <w:b/>
          <w:bCs/>
          <w:sz w:val="28"/>
          <w:szCs w:val="28"/>
        </w:rPr>
        <w:t>Руководитель:</w:t>
      </w:r>
    </w:p>
    <w:p w:rsidR="00751656" w:rsidRPr="00B45BCB" w:rsidRDefault="00751656" w:rsidP="00751656">
      <w:pPr>
        <w:autoSpaceDE w:val="0"/>
        <w:autoSpaceDN w:val="0"/>
        <w:adjustRightInd w:val="0"/>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 xml:space="preserve">                                                                    </w:t>
      </w:r>
      <w:r w:rsidRPr="00B45BCB">
        <w:rPr>
          <w:rFonts w:ascii="Times New Roman" w:hAnsi="Times New Roman" w:cs="Times New Roman"/>
          <w:bCs/>
          <w:sz w:val="28"/>
          <w:szCs w:val="28"/>
        </w:rPr>
        <w:t>Пахмутова Ольга Анатольевна</w:t>
      </w:r>
    </w:p>
    <w:p w:rsidR="00751656" w:rsidRPr="00B45BCB" w:rsidRDefault="00751656" w:rsidP="00751656">
      <w:pPr>
        <w:autoSpaceDE w:val="0"/>
        <w:autoSpaceDN w:val="0"/>
        <w:adjustRightInd w:val="0"/>
        <w:spacing w:after="0" w:line="240" w:lineRule="auto"/>
        <w:ind w:firstLine="567"/>
        <w:jc w:val="right"/>
        <w:rPr>
          <w:rFonts w:ascii="Times New Roman" w:hAnsi="Times New Roman" w:cs="Times New Roman"/>
          <w:bCs/>
          <w:sz w:val="28"/>
          <w:szCs w:val="28"/>
        </w:rPr>
      </w:pPr>
      <w:r w:rsidRPr="00B45BCB">
        <w:rPr>
          <w:rFonts w:ascii="Times New Roman" w:hAnsi="Times New Roman" w:cs="Times New Roman"/>
          <w:bCs/>
          <w:sz w:val="28"/>
          <w:szCs w:val="28"/>
        </w:rPr>
        <w:t>учитель биологии МОУ СОШ № 23</w:t>
      </w:r>
    </w:p>
    <w:p w:rsidR="00751656" w:rsidRPr="00751656" w:rsidRDefault="00751656" w:rsidP="00751656">
      <w:pPr>
        <w:autoSpaceDE w:val="0"/>
        <w:autoSpaceDN w:val="0"/>
        <w:adjustRightInd w:val="0"/>
        <w:spacing w:after="0" w:line="240" w:lineRule="auto"/>
        <w:ind w:firstLine="567"/>
        <w:rPr>
          <w:rFonts w:ascii="Times New Roman" w:hAnsi="Times New Roman" w:cs="Times New Roman"/>
          <w:b/>
          <w:bCs/>
          <w:sz w:val="40"/>
          <w:szCs w:val="28"/>
        </w:rPr>
      </w:pPr>
    </w:p>
    <w:p w:rsidR="003D322E" w:rsidRDefault="00751656">
      <w:pPr>
        <w:rPr>
          <w:sz w:val="32"/>
        </w:rPr>
      </w:pPr>
      <w:r w:rsidRPr="00751656">
        <w:rPr>
          <w:sz w:val="32"/>
        </w:rPr>
        <w:t xml:space="preserve">       </w:t>
      </w:r>
    </w:p>
    <w:p w:rsidR="00751656" w:rsidRDefault="00751656">
      <w:pPr>
        <w:rPr>
          <w:sz w:val="32"/>
        </w:rPr>
      </w:pPr>
    </w:p>
    <w:p w:rsidR="00751656" w:rsidRDefault="00751656">
      <w:pPr>
        <w:rPr>
          <w:sz w:val="32"/>
        </w:rPr>
      </w:pPr>
    </w:p>
    <w:p w:rsidR="00751656" w:rsidRDefault="00751656" w:rsidP="00751656">
      <w:pPr>
        <w:autoSpaceDE w:val="0"/>
        <w:autoSpaceDN w:val="0"/>
        <w:adjustRightInd w:val="0"/>
        <w:spacing w:after="0" w:line="240" w:lineRule="auto"/>
        <w:rPr>
          <w:sz w:val="32"/>
        </w:rPr>
      </w:pPr>
      <w:r>
        <w:rPr>
          <w:sz w:val="32"/>
        </w:rPr>
        <w:t xml:space="preserve">                                               </w:t>
      </w:r>
    </w:p>
    <w:p w:rsidR="00751656" w:rsidRPr="00751656" w:rsidRDefault="00751656" w:rsidP="00751656">
      <w:pPr>
        <w:autoSpaceDE w:val="0"/>
        <w:autoSpaceDN w:val="0"/>
        <w:adjustRightInd w:val="0"/>
        <w:spacing w:after="0" w:line="240" w:lineRule="auto"/>
        <w:rPr>
          <w:sz w:val="32"/>
        </w:rPr>
      </w:pPr>
      <w:r>
        <w:rPr>
          <w:sz w:val="32"/>
        </w:rPr>
        <w:t xml:space="preserve">                                             </w:t>
      </w:r>
      <w:r w:rsidRPr="00B45BCB">
        <w:rPr>
          <w:rFonts w:ascii="Times New Roman" w:hAnsi="Times New Roman" w:cs="Times New Roman"/>
          <w:bCs/>
          <w:sz w:val="28"/>
          <w:szCs w:val="28"/>
        </w:rPr>
        <w:t>г. Комсомольск-на-Амуре</w:t>
      </w:r>
    </w:p>
    <w:p w:rsidR="00751656" w:rsidRDefault="00751656" w:rsidP="00751656">
      <w:pPr>
        <w:autoSpaceDE w:val="0"/>
        <w:autoSpaceDN w:val="0"/>
        <w:adjustRightInd w:val="0"/>
        <w:spacing w:after="0" w:line="36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2019-2020</w:t>
      </w:r>
    </w:p>
    <w:p w:rsidR="00751656" w:rsidRDefault="00751656" w:rsidP="00751656">
      <w:pPr>
        <w:autoSpaceDE w:val="0"/>
        <w:autoSpaceDN w:val="0"/>
        <w:adjustRightInd w:val="0"/>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Содержание</w:t>
      </w:r>
    </w:p>
    <w:p w:rsidR="00751656" w:rsidRDefault="00751656" w:rsidP="00751656">
      <w:pPr>
        <w:autoSpaceDE w:val="0"/>
        <w:autoSpaceDN w:val="0"/>
        <w:adjustRightInd w:val="0"/>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Введение</w:t>
      </w:r>
      <w:r w:rsidR="00AF2E0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00AF2E0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r w:rsidR="00AF2E0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3</w:t>
      </w:r>
    </w:p>
    <w:p w:rsidR="003F57DB" w:rsidRPr="004C301B" w:rsidRDefault="003F57DB" w:rsidP="004C301B">
      <w:pPr>
        <w:pStyle w:val="a4"/>
        <w:numPr>
          <w:ilvl w:val="0"/>
          <w:numId w:val="10"/>
        </w:numPr>
        <w:autoSpaceDE w:val="0"/>
        <w:autoSpaceDN w:val="0"/>
        <w:adjustRightInd w:val="0"/>
        <w:spacing w:after="0" w:line="360" w:lineRule="auto"/>
        <w:rPr>
          <w:rFonts w:ascii="Times New Roman" w:eastAsia="Times New Roman" w:hAnsi="Times New Roman" w:cs="Times New Roman"/>
          <w:b/>
          <w:sz w:val="28"/>
          <w:szCs w:val="28"/>
          <w:lang w:eastAsia="ru-RU"/>
        </w:rPr>
      </w:pPr>
      <w:r w:rsidRPr="004C301B">
        <w:rPr>
          <w:rFonts w:ascii="Times New Roman" w:eastAsia="Times New Roman" w:hAnsi="Times New Roman" w:cs="Times New Roman"/>
          <w:b/>
          <w:sz w:val="28"/>
          <w:szCs w:val="28"/>
          <w:lang w:eastAsia="ru-RU"/>
        </w:rPr>
        <w:t>Теоретическая часть</w:t>
      </w:r>
    </w:p>
    <w:p w:rsidR="004C301B" w:rsidRPr="004738B8" w:rsidRDefault="004C301B" w:rsidP="004C301B">
      <w:pPr>
        <w:pStyle w:val="a4"/>
        <w:numPr>
          <w:ilvl w:val="1"/>
          <w:numId w:val="10"/>
        </w:numPr>
        <w:autoSpaceDE w:val="0"/>
        <w:autoSpaceDN w:val="0"/>
        <w:adjustRightInd w:val="0"/>
        <w:spacing w:after="0" w:line="360" w:lineRule="auto"/>
        <w:rPr>
          <w:rFonts w:ascii="Times New Roman" w:eastAsia="Times New Roman" w:hAnsi="Times New Roman" w:cs="Times New Roman"/>
          <w:b/>
          <w:sz w:val="28"/>
          <w:szCs w:val="28"/>
          <w:lang w:eastAsia="ru-RU"/>
        </w:rPr>
      </w:pPr>
      <w:r w:rsidRPr="004738B8">
        <w:rPr>
          <w:rFonts w:ascii="Times New Roman" w:hAnsi="Times New Roman" w:cs="Times New Roman"/>
          <w:b/>
          <w:bCs/>
          <w:sz w:val="28"/>
          <w:szCs w:val="28"/>
        </w:rPr>
        <w:t>Исто</w:t>
      </w:r>
      <w:r w:rsidR="004738B8">
        <w:rPr>
          <w:rFonts w:ascii="Times New Roman" w:hAnsi="Times New Roman" w:cs="Times New Roman"/>
          <w:b/>
          <w:bCs/>
          <w:sz w:val="28"/>
          <w:szCs w:val="28"/>
        </w:rPr>
        <w:t>рический сад</w:t>
      </w:r>
      <w:r w:rsidR="00AF2E0B">
        <w:rPr>
          <w:rFonts w:ascii="Times New Roman" w:hAnsi="Times New Roman" w:cs="Times New Roman"/>
          <w:b/>
          <w:bCs/>
          <w:sz w:val="28"/>
          <w:szCs w:val="28"/>
        </w:rPr>
        <w:t xml:space="preserve"> </w:t>
      </w:r>
      <w:r w:rsidR="004738B8">
        <w:rPr>
          <w:rFonts w:ascii="Times New Roman" w:hAnsi="Times New Roman" w:cs="Times New Roman"/>
          <w:b/>
          <w:bCs/>
          <w:sz w:val="28"/>
          <w:szCs w:val="28"/>
        </w:rPr>
        <w:t>…</w:t>
      </w:r>
      <w:r w:rsidR="00AF2E0B">
        <w:rPr>
          <w:rFonts w:ascii="Times New Roman" w:hAnsi="Times New Roman" w:cs="Times New Roman"/>
          <w:b/>
          <w:bCs/>
          <w:sz w:val="28"/>
          <w:szCs w:val="28"/>
        </w:rPr>
        <w:t>…..</w:t>
      </w:r>
      <w:r w:rsidR="004738B8">
        <w:rPr>
          <w:rFonts w:ascii="Times New Roman" w:hAnsi="Times New Roman" w:cs="Times New Roman"/>
          <w:b/>
          <w:bCs/>
          <w:sz w:val="28"/>
          <w:szCs w:val="28"/>
        </w:rPr>
        <w:t>……………………………</w:t>
      </w:r>
      <w:r w:rsidRPr="004738B8">
        <w:rPr>
          <w:rFonts w:ascii="Times New Roman" w:hAnsi="Times New Roman" w:cs="Times New Roman"/>
          <w:b/>
          <w:bCs/>
          <w:sz w:val="28"/>
          <w:szCs w:val="28"/>
        </w:rPr>
        <w:t>………………</w:t>
      </w:r>
      <w:r w:rsidR="004738B8">
        <w:rPr>
          <w:rFonts w:ascii="Times New Roman" w:hAnsi="Times New Roman" w:cs="Times New Roman"/>
          <w:b/>
          <w:bCs/>
          <w:sz w:val="28"/>
          <w:szCs w:val="28"/>
        </w:rPr>
        <w:t>...</w:t>
      </w:r>
      <w:r w:rsidR="00AF2E0B">
        <w:rPr>
          <w:rFonts w:ascii="Times New Roman" w:hAnsi="Times New Roman" w:cs="Times New Roman"/>
          <w:b/>
          <w:bCs/>
          <w:sz w:val="28"/>
          <w:szCs w:val="28"/>
        </w:rPr>
        <w:t xml:space="preserve">. </w:t>
      </w:r>
      <w:r w:rsidR="004738B8">
        <w:rPr>
          <w:rFonts w:ascii="Times New Roman" w:hAnsi="Times New Roman" w:cs="Times New Roman"/>
          <w:b/>
          <w:bCs/>
          <w:sz w:val="28"/>
          <w:szCs w:val="28"/>
        </w:rPr>
        <w:t>4</w:t>
      </w:r>
    </w:p>
    <w:p w:rsidR="004738B8" w:rsidRDefault="004738B8" w:rsidP="004C301B">
      <w:pPr>
        <w:pStyle w:val="a4"/>
        <w:numPr>
          <w:ilvl w:val="1"/>
          <w:numId w:val="10"/>
        </w:numPr>
        <w:autoSpaceDE w:val="0"/>
        <w:autoSpaceDN w:val="0"/>
        <w:adjustRightInd w:val="0"/>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Растения исторического сада Альманах</w:t>
      </w:r>
      <w:r w:rsidR="00AF2E0B">
        <w:rPr>
          <w:rFonts w:ascii="Times New Roman" w:eastAsia="Times New Roman" w:hAnsi="Times New Roman" w:cs="Times New Roman"/>
          <w:b/>
          <w:sz w:val="28"/>
          <w:szCs w:val="28"/>
          <w:lang w:eastAsia="ru-RU"/>
        </w:rPr>
        <w:t xml:space="preserve"> …………………….. ….. </w:t>
      </w:r>
      <w:r>
        <w:rPr>
          <w:rFonts w:ascii="Times New Roman" w:eastAsia="Times New Roman" w:hAnsi="Times New Roman" w:cs="Times New Roman"/>
          <w:b/>
          <w:sz w:val="28"/>
          <w:szCs w:val="28"/>
          <w:lang w:eastAsia="ru-RU"/>
        </w:rPr>
        <w:t>4</w:t>
      </w:r>
    </w:p>
    <w:p w:rsidR="001A6A91" w:rsidRPr="004C301B" w:rsidRDefault="001A6A91" w:rsidP="004C301B">
      <w:pPr>
        <w:pStyle w:val="a4"/>
        <w:numPr>
          <w:ilvl w:val="1"/>
          <w:numId w:val="10"/>
        </w:numPr>
        <w:autoSpaceDE w:val="0"/>
        <w:autoSpaceDN w:val="0"/>
        <w:adjustRightInd w:val="0"/>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Ботанико-морфологическая характеристика растений</w:t>
      </w:r>
      <w:r w:rsidR="00AF2E0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00AF2E0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5</w:t>
      </w:r>
    </w:p>
    <w:p w:rsidR="003F57DB" w:rsidRPr="004C301B" w:rsidRDefault="003F57DB" w:rsidP="004C301B">
      <w:pPr>
        <w:pStyle w:val="a4"/>
        <w:numPr>
          <w:ilvl w:val="0"/>
          <w:numId w:val="10"/>
        </w:numPr>
        <w:autoSpaceDE w:val="0"/>
        <w:autoSpaceDN w:val="0"/>
        <w:adjustRightInd w:val="0"/>
        <w:spacing w:after="0" w:line="360" w:lineRule="auto"/>
        <w:rPr>
          <w:rFonts w:ascii="Times New Roman" w:eastAsia="Times New Roman" w:hAnsi="Times New Roman" w:cs="Times New Roman"/>
          <w:b/>
          <w:sz w:val="28"/>
          <w:szCs w:val="28"/>
          <w:lang w:eastAsia="ru-RU"/>
        </w:rPr>
      </w:pPr>
      <w:r w:rsidRPr="004C301B">
        <w:rPr>
          <w:rFonts w:ascii="Times New Roman" w:eastAsia="Times New Roman" w:hAnsi="Times New Roman" w:cs="Times New Roman"/>
          <w:b/>
          <w:sz w:val="28"/>
          <w:szCs w:val="28"/>
          <w:lang w:eastAsia="ru-RU"/>
        </w:rPr>
        <w:t>Практическая часть</w:t>
      </w:r>
      <w:r w:rsidR="007B2C93">
        <w:rPr>
          <w:rFonts w:ascii="Times New Roman" w:eastAsia="Times New Roman" w:hAnsi="Times New Roman" w:cs="Times New Roman"/>
          <w:b/>
          <w:sz w:val="28"/>
          <w:szCs w:val="28"/>
          <w:lang w:eastAsia="ru-RU"/>
        </w:rPr>
        <w:t>.</w:t>
      </w:r>
      <w:r w:rsidR="007B2C93" w:rsidRPr="007B2C93">
        <w:rPr>
          <w:rFonts w:ascii="Times New Roman" w:hAnsi="Times New Roman" w:cs="Times New Roman"/>
          <w:b/>
          <w:bCs/>
          <w:sz w:val="28"/>
          <w:szCs w:val="28"/>
          <w:highlight w:val="white"/>
        </w:rPr>
        <w:t xml:space="preserve"> </w:t>
      </w:r>
      <w:r w:rsidR="007B2C93" w:rsidRPr="00657269">
        <w:rPr>
          <w:rFonts w:ascii="Times New Roman" w:hAnsi="Times New Roman" w:cs="Times New Roman"/>
          <w:b/>
          <w:bCs/>
          <w:sz w:val="28"/>
          <w:szCs w:val="28"/>
          <w:highlight w:val="white"/>
        </w:rPr>
        <w:t>Этапы реализации проекта</w:t>
      </w:r>
      <w:r w:rsidR="00AF2E0B">
        <w:rPr>
          <w:rFonts w:ascii="Times New Roman" w:hAnsi="Times New Roman" w:cs="Times New Roman"/>
          <w:b/>
          <w:bCs/>
          <w:sz w:val="28"/>
          <w:szCs w:val="28"/>
        </w:rPr>
        <w:t xml:space="preserve"> </w:t>
      </w:r>
      <w:r w:rsidR="007B2C93">
        <w:rPr>
          <w:rFonts w:ascii="Times New Roman" w:hAnsi="Times New Roman" w:cs="Times New Roman"/>
          <w:b/>
          <w:bCs/>
          <w:sz w:val="28"/>
          <w:szCs w:val="28"/>
        </w:rPr>
        <w:t>……………....</w:t>
      </w:r>
      <w:r w:rsidR="00AF2E0B">
        <w:rPr>
          <w:rFonts w:ascii="Times New Roman" w:hAnsi="Times New Roman" w:cs="Times New Roman"/>
          <w:b/>
          <w:bCs/>
          <w:sz w:val="28"/>
          <w:szCs w:val="28"/>
        </w:rPr>
        <w:t xml:space="preserve">. </w:t>
      </w:r>
      <w:r w:rsidR="00215E0C">
        <w:rPr>
          <w:rFonts w:ascii="Times New Roman" w:hAnsi="Times New Roman" w:cs="Times New Roman"/>
          <w:b/>
          <w:bCs/>
          <w:sz w:val="28"/>
          <w:szCs w:val="28"/>
        </w:rPr>
        <w:t>12</w:t>
      </w:r>
    </w:p>
    <w:p w:rsidR="007A04C3" w:rsidRPr="004C301B" w:rsidRDefault="007A04C3" w:rsidP="00836606">
      <w:pPr>
        <w:pStyle w:val="a4"/>
        <w:autoSpaceDE w:val="0"/>
        <w:autoSpaceDN w:val="0"/>
        <w:adjustRightInd w:val="0"/>
        <w:spacing w:after="0" w:line="360" w:lineRule="auto"/>
        <w:ind w:left="928"/>
        <w:rPr>
          <w:rFonts w:ascii="Times New Roman" w:eastAsia="Times New Roman" w:hAnsi="Times New Roman" w:cs="Times New Roman"/>
          <w:b/>
          <w:sz w:val="28"/>
          <w:szCs w:val="28"/>
          <w:lang w:eastAsia="ru-RU"/>
        </w:rPr>
      </w:pPr>
      <w:r w:rsidRPr="004C301B">
        <w:rPr>
          <w:rFonts w:ascii="Times New Roman" w:eastAsia="Times New Roman" w:hAnsi="Times New Roman" w:cs="Times New Roman"/>
          <w:b/>
          <w:sz w:val="28"/>
          <w:szCs w:val="28"/>
          <w:lang w:eastAsia="ru-RU"/>
        </w:rPr>
        <w:t>Заключение</w:t>
      </w:r>
      <w:r w:rsidR="00AF2E0B">
        <w:rPr>
          <w:rFonts w:ascii="Times New Roman" w:eastAsia="Times New Roman" w:hAnsi="Times New Roman" w:cs="Times New Roman"/>
          <w:b/>
          <w:sz w:val="28"/>
          <w:szCs w:val="28"/>
          <w:lang w:eastAsia="ru-RU"/>
        </w:rPr>
        <w:t xml:space="preserve"> </w:t>
      </w:r>
      <w:r w:rsidR="004527D9">
        <w:rPr>
          <w:rFonts w:ascii="Times New Roman" w:eastAsia="Times New Roman" w:hAnsi="Times New Roman" w:cs="Times New Roman"/>
          <w:b/>
          <w:sz w:val="28"/>
          <w:szCs w:val="28"/>
          <w:lang w:eastAsia="ru-RU"/>
        </w:rPr>
        <w:t>…………………………………………………………...</w:t>
      </w:r>
      <w:r w:rsidR="00AF2E0B">
        <w:rPr>
          <w:rFonts w:ascii="Times New Roman" w:eastAsia="Times New Roman" w:hAnsi="Times New Roman" w:cs="Times New Roman"/>
          <w:b/>
          <w:sz w:val="28"/>
          <w:szCs w:val="28"/>
          <w:lang w:eastAsia="ru-RU"/>
        </w:rPr>
        <w:t xml:space="preserve">. </w:t>
      </w:r>
      <w:r w:rsidR="004527D9">
        <w:rPr>
          <w:rFonts w:ascii="Times New Roman" w:eastAsia="Times New Roman" w:hAnsi="Times New Roman" w:cs="Times New Roman"/>
          <w:b/>
          <w:sz w:val="28"/>
          <w:szCs w:val="28"/>
          <w:lang w:eastAsia="ru-RU"/>
        </w:rPr>
        <w:t>14</w:t>
      </w:r>
    </w:p>
    <w:p w:rsidR="007A04C3" w:rsidRPr="004C301B" w:rsidRDefault="007A04C3" w:rsidP="00836606">
      <w:pPr>
        <w:pStyle w:val="a4"/>
        <w:autoSpaceDE w:val="0"/>
        <w:autoSpaceDN w:val="0"/>
        <w:adjustRightInd w:val="0"/>
        <w:spacing w:after="0" w:line="360" w:lineRule="auto"/>
        <w:ind w:left="928"/>
        <w:rPr>
          <w:rFonts w:ascii="Times New Roman" w:eastAsia="Times New Roman" w:hAnsi="Times New Roman" w:cs="Times New Roman"/>
          <w:b/>
          <w:sz w:val="28"/>
          <w:szCs w:val="28"/>
          <w:lang w:eastAsia="ru-RU"/>
        </w:rPr>
      </w:pPr>
      <w:r w:rsidRPr="004C301B">
        <w:rPr>
          <w:rFonts w:ascii="Times New Roman" w:eastAsia="Times New Roman" w:hAnsi="Times New Roman" w:cs="Times New Roman"/>
          <w:b/>
          <w:sz w:val="28"/>
          <w:szCs w:val="28"/>
          <w:lang w:eastAsia="ru-RU"/>
        </w:rPr>
        <w:t>Список литературы</w:t>
      </w:r>
      <w:r w:rsidR="00AF2E0B">
        <w:rPr>
          <w:rFonts w:ascii="Times New Roman" w:eastAsia="Times New Roman" w:hAnsi="Times New Roman" w:cs="Times New Roman"/>
          <w:b/>
          <w:sz w:val="28"/>
          <w:szCs w:val="28"/>
          <w:lang w:eastAsia="ru-RU"/>
        </w:rPr>
        <w:t xml:space="preserve"> </w:t>
      </w:r>
      <w:r w:rsidR="00A80544">
        <w:rPr>
          <w:rFonts w:ascii="Times New Roman" w:eastAsia="Times New Roman" w:hAnsi="Times New Roman" w:cs="Times New Roman"/>
          <w:b/>
          <w:sz w:val="28"/>
          <w:szCs w:val="28"/>
          <w:lang w:eastAsia="ru-RU"/>
        </w:rPr>
        <w:t>………………………………………………….</w:t>
      </w:r>
      <w:r w:rsidR="00AF2E0B">
        <w:rPr>
          <w:rFonts w:ascii="Times New Roman" w:eastAsia="Times New Roman" w:hAnsi="Times New Roman" w:cs="Times New Roman"/>
          <w:b/>
          <w:sz w:val="28"/>
          <w:szCs w:val="28"/>
          <w:lang w:eastAsia="ru-RU"/>
        </w:rPr>
        <w:t xml:space="preserve"> </w:t>
      </w:r>
      <w:r w:rsidR="00A80544">
        <w:rPr>
          <w:rFonts w:ascii="Times New Roman" w:eastAsia="Times New Roman" w:hAnsi="Times New Roman" w:cs="Times New Roman"/>
          <w:b/>
          <w:sz w:val="28"/>
          <w:szCs w:val="28"/>
          <w:lang w:eastAsia="ru-RU"/>
        </w:rPr>
        <w:t>15</w:t>
      </w:r>
    </w:p>
    <w:p w:rsidR="007A04C3" w:rsidRPr="004C301B" w:rsidRDefault="007A04C3" w:rsidP="00836606">
      <w:pPr>
        <w:pStyle w:val="a4"/>
        <w:autoSpaceDE w:val="0"/>
        <w:autoSpaceDN w:val="0"/>
        <w:adjustRightInd w:val="0"/>
        <w:spacing w:after="0" w:line="360" w:lineRule="auto"/>
        <w:rPr>
          <w:rFonts w:ascii="Times New Roman" w:eastAsia="Times New Roman" w:hAnsi="Times New Roman" w:cs="Times New Roman"/>
          <w:b/>
          <w:sz w:val="28"/>
          <w:szCs w:val="28"/>
          <w:lang w:eastAsia="ru-RU"/>
        </w:rPr>
      </w:pPr>
      <w:r w:rsidRPr="004C301B">
        <w:rPr>
          <w:rFonts w:ascii="Times New Roman" w:eastAsia="Times New Roman" w:hAnsi="Times New Roman" w:cs="Times New Roman"/>
          <w:b/>
          <w:sz w:val="28"/>
          <w:szCs w:val="28"/>
          <w:lang w:eastAsia="ru-RU"/>
        </w:rPr>
        <w:t>Приложение</w:t>
      </w:r>
      <w:r w:rsidR="00AF2E0B">
        <w:rPr>
          <w:rFonts w:ascii="Times New Roman" w:eastAsia="Times New Roman" w:hAnsi="Times New Roman" w:cs="Times New Roman"/>
          <w:b/>
          <w:sz w:val="28"/>
          <w:szCs w:val="28"/>
          <w:lang w:eastAsia="ru-RU"/>
        </w:rPr>
        <w:t xml:space="preserve"> </w:t>
      </w:r>
      <w:r w:rsidR="00A80544">
        <w:rPr>
          <w:rFonts w:ascii="Times New Roman" w:eastAsia="Times New Roman" w:hAnsi="Times New Roman" w:cs="Times New Roman"/>
          <w:b/>
          <w:sz w:val="28"/>
          <w:szCs w:val="28"/>
          <w:lang w:eastAsia="ru-RU"/>
        </w:rPr>
        <w:t>…………………………………………………………</w:t>
      </w:r>
      <w:r w:rsidR="00AF2E0B">
        <w:rPr>
          <w:rFonts w:ascii="Times New Roman" w:eastAsia="Times New Roman" w:hAnsi="Times New Roman" w:cs="Times New Roman"/>
          <w:b/>
          <w:sz w:val="28"/>
          <w:szCs w:val="28"/>
          <w:lang w:eastAsia="ru-RU"/>
        </w:rPr>
        <w:t xml:space="preserve">….. </w:t>
      </w:r>
      <w:r w:rsidR="00A80544">
        <w:rPr>
          <w:rFonts w:ascii="Times New Roman" w:eastAsia="Times New Roman" w:hAnsi="Times New Roman" w:cs="Times New Roman"/>
          <w:b/>
          <w:sz w:val="28"/>
          <w:szCs w:val="28"/>
          <w:lang w:eastAsia="ru-RU"/>
        </w:rPr>
        <w:t>16</w:t>
      </w: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3F57DB" w:rsidRDefault="003F57DB" w:rsidP="003F57DB">
      <w:pPr>
        <w:autoSpaceDE w:val="0"/>
        <w:autoSpaceDN w:val="0"/>
        <w:adjustRightInd w:val="0"/>
        <w:spacing w:after="0" w:line="360" w:lineRule="auto"/>
        <w:rPr>
          <w:rFonts w:ascii="Times New Roman" w:eastAsia="Times New Roman" w:hAnsi="Times New Roman" w:cs="Times New Roman"/>
          <w:b/>
          <w:sz w:val="28"/>
          <w:szCs w:val="28"/>
          <w:lang w:eastAsia="ru-RU"/>
        </w:rPr>
      </w:pPr>
    </w:p>
    <w:p w:rsidR="001A6A91" w:rsidRDefault="001A6A91" w:rsidP="001A6A91">
      <w:pPr>
        <w:spacing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Рецензия</w:t>
      </w:r>
    </w:p>
    <w:p w:rsidR="001A6A91" w:rsidRDefault="001A6A91" w:rsidP="001A6A91">
      <w:pPr>
        <w:spacing w:line="240" w:lineRule="auto"/>
        <w:ind w:firstLine="567"/>
        <w:jc w:val="center"/>
        <w:rPr>
          <w:rFonts w:ascii="Times New Roman" w:hAnsi="Times New Roman" w:cs="Times New Roman"/>
          <w:sz w:val="28"/>
          <w:szCs w:val="28"/>
        </w:rPr>
      </w:pPr>
      <w:r>
        <w:rPr>
          <w:rFonts w:ascii="Times New Roman" w:hAnsi="Times New Roman" w:cs="Times New Roman"/>
          <w:sz w:val="28"/>
          <w:szCs w:val="28"/>
        </w:rPr>
        <w:t>на проектную работу</w:t>
      </w:r>
    </w:p>
    <w:p w:rsidR="001A6A91" w:rsidRDefault="001A6A91" w:rsidP="00C256B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интерактивный альманах «Исторический сад переселенцев»</w:t>
      </w:r>
    </w:p>
    <w:p w:rsidR="001A6A91" w:rsidRDefault="001A6A91" w:rsidP="00C256B7">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ученицы 8Б класса Лапиной </w:t>
      </w:r>
      <w:proofErr w:type="spellStart"/>
      <w:r>
        <w:rPr>
          <w:rFonts w:ascii="Times New Roman" w:hAnsi="Times New Roman" w:cs="Times New Roman"/>
          <w:sz w:val="28"/>
          <w:szCs w:val="28"/>
        </w:rPr>
        <w:t>Лауриты</w:t>
      </w:r>
      <w:proofErr w:type="spellEnd"/>
    </w:p>
    <w:p w:rsidR="001A6A91" w:rsidRDefault="001A6A91" w:rsidP="00C256B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Проектная работа выполнена в соответствии со всеми требованиями к оформлению: содержание включает в себя введение, литературный обзор по теме, практическую часть, заключение, список использованной литературы.</w:t>
      </w:r>
    </w:p>
    <w:p w:rsidR="001A6A91" w:rsidRDefault="001A6A91" w:rsidP="001A6A9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ведение обозначена актуальность темы, указана цель исследования и задачи, а так же объект, предмет исследования и методы исследования.</w:t>
      </w:r>
    </w:p>
    <w:p w:rsidR="001A6A91" w:rsidRDefault="00C256B7" w:rsidP="001A6A9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теоретической части</w:t>
      </w:r>
      <w:r w:rsidR="001A6A91">
        <w:rPr>
          <w:rFonts w:ascii="Times New Roman" w:hAnsi="Times New Roman" w:cs="Times New Roman"/>
          <w:sz w:val="28"/>
          <w:szCs w:val="28"/>
        </w:rPr>
        <w:t xml:space="preserve"> </w:t>
      </w:r>
      <w:r>
        <w:rPr>
          <w:rFonts w:ascii="Times New Roman" w:hAnsi="Times New Roman" w:cs="Times New Roman"/>
          <w:sz w:val="28"/>
          <w:szCs w:val="28"/>
        </w:rPr>
        <w:t>Лаурита проанализировала уже имеющиеся материалы по теме проекта, дала характеристику некоторым видам растений, произрастающих на территории Исторического сада МОУ СОШ №23.</w:t>
      </w:r>
    </w:p>
    <w:p w:rsidR="001A6A91" w:rsidRDefault="001A6A91" w:rsidP="001A6A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подготовке работы </w:t>
      </w:r>
      <w:r w:rsidR="00C256B7">
        <w:rPr>
          <w:rFonts w:ascii="Times New Roman" w:hAnsi="Times New Roman" w:cs="Times New Roman"/>
          <w:sz w:val="28"/>
          <w:szCs w:val="28"/>
        </w:rPr>
        <w:t xml:space="preserve">Лапина Лаурита </w:t>
      </w:r>
      <w:r>
        <w:rPr>
          <w:rFonts w:ascii="Times New Roman" w:hAnsi="Times New Roman" w:cs="Times New Roman"/>
          <w:sz w:val="28"/>
          <w:szCs w:val="28"/>
        </w:rPr>
        <w:t>продемонстрировала умения анализировать и структурировать материал, работать с несколькими источниками научно-популярной литературы.</w:t>
      </w:r>
    </w:p>
    <w:p w:rsidR="00C256B7" w:rsidRDefault="00C256B7" w:rsidP="001A6A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практической части были подробно описаны этапы работы над созданием продукта- интерактивного альманаха «исторический сад переселенцев». Продемонстрированы навыки работы при создании простейших электронных интерактивных презентаций.</w:t>
      </w:r>
    </w:p>
    <w:p w:rsidR="00C256B7" w:rsidRDefault="00C256B7" w:rsidP="001A6A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работе были учтены все замечания руководителя. Рекомендации приняты к сведению.</w:t>
      </w:r>
    </w:p>
    <w:p w:rsidR="00C256B7" w:rsidRDefault="00C256B7" w:rsidP="001A6A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Полученный продукт может быть использован на уроках биологии и во внеурочной деятельности. Рекомендуется разместить на школьном сайте.</w:t>
      </w:r>
    </w:p>
    <w:p w:rsidR="001A6A91" w:rsidRDefault="001A6A91" w:rsidP="001A6A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Оценка за представленную работу «5» (отлично)</w:t>
      </w:r>
    </w:p>
    <w:p w:rsidR="001A6A91" w:rsidRDefault="001A6A91" w:rsidP="001A6A91">
      <w:pPr>
        <w:spacing w:after="0" w:line="360" w:lineRule="auto"/>
        <w:jc w:val="both"/>
        <w:rPr>
          <w:rFonts w:ascii="Times New Roman" w:hAnsi="Times New Roman" w:cs="Times New Roman"/>
          <w:sz w:val="28"/>
          <w:szCs w:val="28"/>
        </w:rPr>
      </w:pPr>
    </w:p>
    <w:p w:rsidR="001A6A91" w:rsidRDefault="001A6A91" w:rsidP="001A6A91">
      <w:pPr>
        <w:spacing w:line="360" w:lineRule="auto"/>
        <w:ind w:firstLine="568"/>
        <w:rPr>
          <w:rFonts w:ascii="Times New Roman" w:hAnsi="Times New Roman" w:cs="Times New Roman"/>
          <w:sz w:val="28"/>
          <w:szCs w:val="28"/>
        </w:rPr>
      </w:pPr>
      <w:r>
        <w:rPr>
          <w:rFonts w:ascii="Times New Roman" w:hAnsi="Times New Roman" w:cs="Times New Roman"/>
          <w:sz w:val="28"/>
          <w:szCs w:val="28"/>
        </w:rPr>
        <w:t>Учитель биологии: Пахмутова О.А.</w:t>
      </w:r>
    </w:p>
    <w:p w:rsidR="001A6A91" w:rsidRDefault="001A6A91" w:rsidP="001A6A91">
      <w:pPr>
        <w:spacing w:line="360" w:lineRule="auto"/>
        <w:ind w:firstLine="568"/>
        <w:rPr>
          <w:rFonts w:ascii="Times New Roman" w:hAnsi="Times New Roman" w:cs="Times New Roman"/>
          <w:sz w:val="28"/>
          <w:szCs w:val="28"/>
        </w:rPr>
      </w:pPr>
    </w:p>
    <w:p w:rsidR="003F57DB" w:rsidRDefault="003F57DB" w:rsidP="003F57DB">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834F34">
        <w:rPr>
          <w:rFonts w:ascii="Times New Roman" w:eastAsia="Times New Roman" w:hAnsi="Times New Roman" w:cs="Times New Roman"/>
          <w:b/>
          <w:sz w:val="28"/>
          <w:szCs w:val="28"/>
          <w:lang w:eastAsia="ru-RU"/>
        </w:rPr>
        <w:t>Введение</w:t>
      </w:r>
    </w:p>
    <w:p w:rsidR="00FA573D" w:rsidRDefault="00880D94" w:rsidP="003B304B">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B304B" w:rsidRPr="003B304B">
        <w:rPr>
          <w:rFonts w:ascii="Times New Roman" w:eastAsia="Times New Roman" w:hAnsi="Times New Roman" w:cs="Times New Roman"/>
          <w:sz w:val="28"/>
          <w:szCs w:val="28"/>
          <w:lang w:eastAsia="ru-RU"/>
        </w:rPr>
        <w:t xml:space="preserve">На территории нашей школы </w:t>
      </w:r>
      <w:r w:rsidR="003B304B">
        <w:rPr>
          <w:rFonts w:ascii="Times New Roman" w:eastAsia="Times New Roman" w:hAnsi="Times New Roman" w:cs="Times New Roman"/>
          <w:sz w:val="28"/>
          <w:szCs w:val="28"/>
          <w:lang w:eastAsia="ru-RU"/>
        </w:rPr>
        <w:t>создан</w:t>
      </w:r>
      <w:r w:rsidR="003B304B" w:rsidRPr="003B304B">
        <w:rPr>
          <w:rFonts w:ascii="Times New Roman" w:eastAsia="Times New Roman" w:hAnsi="Times New Roman" w:cs="Times New Roman"/>
          <w:sz w:val="28"/>
          <w:szCs w:val="28"/>
          <w:lang w:eastAsia="ru-RU"/>
        </w:rPr>
        <w:t xml:space="preserve"> «Исторический сад</w:t>
      </w:r>
      <w:r w:rsidR="003B304B">
        <w:rPr>
          <w:rFonts w:ascii="Times New Roman" w:eastAsia="Times New Roman" w:hAnsi="Times New Roman" w:cs="Times New Roman"/>
          <w:sz w:val="28"/>
          <w:szCs w:val="28"/>
          <w:lang w:eastAsia="ru-RU"/>
        </w:rPr>
        <w:t xml:space="preserve"> переселенцев</w:t>
      </w:r>
      <w:r w:rsidR="003B304B" w:rsidRPr="003B304B">
        <w:rPr>
          <w:rFonts w:ascii="Times New Roman" w:eastAsia="Times New Roman" w:hAnsi="Times New Roman" w:cs="Times New Roman"/>
          <w:sz w:val="28"/>
          <w:szCs w:val="28"/>
          <w:lang w:eastAsia="ru-RU"/>
        </w:rPr>
        <w:t>»</w:t>
      </w:r>
      <w:r w:rsidR="003B304B">
        <w:rPr>
          <w:rFonts w:ascii="Times New Roman" w:eastAsia="Times New Roman" w:hAnsi="Times New Roman" w:cs="Times New Roman"/>
          <w:sz w:val="28"/>
          <w:szCs w:val="28"/>
          <w:lang w:eastAsia="ru-RU"/>
        </w:rPr>
        <w:t>, состоящий из секторов «Аптека переселенцев», «Сад переселенцев» и «Огород переселенцев». Ассортимент</w:t>
      </w:r>
      <w:r w:rsidR="007A04C3">
        <w:rPr>
          <w:rFonts w:ascii="Times New Roman" w:eastAsia="Times New Roman" w:hAnsi="Times New Roman" w:cs="Times New Roman"/>
          <w:sz w:val="28"/>
          <w:szCs w:val="28"/>
          <w:lang w:eastAsia="ru-RU"/>
        </w:rPr>
        <w:t xml:space="preserve"> произрастающих</w:t>
      </w:r>
      <w:r w:rsidR="003B304B">
        <w:rPr>
          <w:rFonts w:ascii="Times New Roman" w:eastAsia="Times New Roman" w:hAnsi="Times New Roman" w:cs="Times New Roman"/>
          <w:sz w:val="28"/>
          <w:szCs w:val="28"/>
          <w:lang w:eastAsia="ru-RU"/>
        </w:rPr>
        <w:t xml:space="preserve"> </w:t>
      </w:r>
      <w:r w:rsidR="007A04C3">
        <w:rPr>
          <w:rFonts w:ascii="Times New Roman" w:eastAsia="Times New Roman" w:hAnsi="Times New Roman" w:cs="Times New Roman"/>
          <w:sz w:val="28"/>
          <w:szCs w:val="28"/>
          <w:lang w:eastAsia="ru-RU"/>
        </w:rPr>
        <w:t xml:space="preserve">там </w:t>
      </w:r>
      <w:r w:rsidR="003B304B">
        <w:rPr>
          <w:rFonts w:ascii="Times New Roman" w:eastAsia="Times New Roman" w:hAnsi="Times New Roman" w:cs="Times New Roman"/>
          <w:sz w:val="28"/>
          <w:szCs w:val="28"/>
          <w:lang w:eastAsia="ru-RU"/>
        </w:rPr>
        <w:t>растений очень многообразен, почти все растения обладают лекарственными свойствами.</w:t>
      </w:r>
    </w:p>
    <w:p w:rsidR="001A6A91" w:rsidRDefault="001A6A91" w:rsidP="003B304B">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Учащимися 8 классов в 2019 году собран большой материал по данному проекту, создан альманах «Исторический сад переселенцев», включающий в себя характеристику и способы применения растений произрастающих на территории МОУ СОШ №23.</w:t>
      </w:r>
    </w:p>
    <w:p w:rsidR="001A6A91" w:rsidRPr="001A6A91" w:rsidRDefault="001A6A91" w:rsidP="003B304B">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1A6A91">
        <w:rPr>
          <w:rFonts w:ascii="Times New Roman" w:eastAsia="Times New Roman" w:hAnsi="Times New Roman" w:cs="Times New Roman"/>
          <w:b/>
          <w:sz w:val="28"/>
          <w:szCs w:val="28"/>
          <w:lang w:eastAsia="ru-RU"/>
        </w:rPr>
        <w:t xml:space="preserve">Актуальность: </w:t>
      </w:r>
      <w:r w:rsidRPr="001A6A91">
        <w:rPr>
          <w:rFonts w:ascii="Times New Roman" w:eastAsia="Times New Roman" w:hAnsi="Times New Roman" w:cs="Times New Roman"/>
          <w:sz w:val="28"/>
          <w:szCs w:val="28"/>
          <w:lang w:eastAsia="ru-RU"/>
        </w:rPr>
        <w:t>Существующий альманах не удобен в использовании в электронном виде, есть необходимость в создании интерактивного альманаха, облегчающего поиск необходимой информации, удобного в использовании.</w:t>
      </w:r>
    </w:p>
    <w:p w:rsidR="003F57DB" w:rsidRPr="003F57DB" w:rsidRDefault="003B304B" w:rsidP="00233DA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3F57DB">
        <w:rPr>
          <w:rFonts w:ascii="Times New Roman" w:eastAsia="Times New Roman" w:hAnsi="Times New Roman" w:cs="Times New Roman"/>
          <w:b/>
          <w:iCs/>
          <w:sz w:val="32"/>
          <w:szCs w:val="28"/>
          <w:u w:val="single"/>
          <w:lang w:eastAsia="ru-RU"/>
        </w:rPr>
        <w:t>Цель:</w:t>
      </w:r>
      <w:r w:rsidRPr="003F57DB">
        <w:rPr>
          <w:rFonts w:ascii="Times New Roman" w:eastAsia="Times New Roman" w:hAnsi="Times New Roman" w:cs="Times New Roman"/>
          <w:sz w:val="32"/>
          <w:szCs w:val="28"/>
          <w:lang w:eastAsia="ru-RU"/>
        </w:rPr>
        <w:t xml:space="preserve"> Создание</w:t>
      </w:r>
      <w:r w:rsidR="003F57DB" w:rsidRPr="003F57DB">
        <w:rPr>
          <w:rFonts w:ascii="Times New Roman" w:eastAsia="Times New Roman" w:hAnsi="Times New Roman" w:cs="Times New Roman"/>
          <w:sz w:val="28"/>
          <w:szCs w:val="28"/>
          <w:lang w:eastAsia="ru-RU"/>
        </w:rPr>
        <w:t xml:space="preserve"> интерактивного альманаха «Исторический сад переселенцев».</w:t>
      </w:r>
    </w:p>
    <w:p w:rsidR="003F57DB" w:rsidRPr="003F57DB" w:rsidRDefault="003F57DB" w:rsidP="003F57DB">
      <w:pPr>
        <w:autoSpaceDE w:val="0"/>
        <w:autoSpaceDN w:val="0"/>
        <w:adjustRightInd w:val="0"/>
        <w:spacing w:line="360" w:lineRule="auto"/>
        <w:rPr>
          <w:rFonts w:ascii="Times New Roman" w:eastAsia="Times New Roman" w:hAnsi="Times New Roman" w:cs="Times New Roman"/>
          <w:b/>
          <w:iCs/>
          <w:sz w:val="32"/>
          <w:szCs w:val="28"/>
          <w:u w:val="single"/>
          <w:lang w:eastAsia="ru-RU"/>
        </w:rPr>
      </w:pPr>
      <w:r w:rsidRPr="003F57DB">
        <w:rPr>
          <w:rFonts w:ascii="Times New Roman" w:eastAsia="Times New Roman" w:hAnsi="Times New Roman" w:cs="Times New Roman"/>
          <w:b/>
          <w:iCs/>
          <w:sz w:val="32"/>
          <w:szCs w:val="28"/>
          <w:u w:val="single"/>
          <w:lang w:eastAsia="ru-RU"/>
        </w:rPr>
        <w:t xml:space="preserve">Задачи: </w:t>
      </w:r>
    </w:p>
    <w:p w:rsidR="007A04C3" w:rsidRPr="00233DAB" w:rsidRDefault="007A04C3" w:rsidP="00233DAB">
      <w:pPr>
        <w:pStyle w:val="a4"/>
        <w:numPr>
          <w:ilvl w:val="0"/>
          <w:numId w:val="18"/>
        </w:numPr>
        <w:autoSpaceDE w:val="0"/>
        <w:autoSpaceDN w:val="0"/>
        <w:adjustRightInd w:val="0"/>
        <w:spacing w:line="360" w:lineRule="auto"/>
        <w:jc w:val="both"/>
        <w:rPr>
          <w:rFonts w:ascii="Times New Roman" w:eastAsia="Times New Roman" w:hAnsi="Times New Roman" w:cs="Times New Roman"/>
          <w:iCs/>
          <w:sz w:val="28"/>
          <w:szCs w:val="28"/>
          <w:lang w:eastAsia="ru-RU"/>
        </w:rPr>
      </w:pPr>
      <w:r w:rsidRPr="00233DAB">
        <w:rPr>
          <w:rFonts w:ascii="Times New Roman" w:eastAsia="Times New Roman" w:hAnsi="Times New Roman" w:cs="Times New Roman"/>
          <w:iCs/>
          <w:sz w:val="28"/>
          <w:szCs w:val="28"/>
          <w:lang w:eastAsia="ru-RU"/>
        </w:rPr>
        <w:t>Изучить и проанализировать материалы проекта «Исторический сад переселенцев»</w:t>
      </w:r>
      <w:r w:rsidR="00390949">
        <w:rPr>
          <w:rFonts w:ascii="Times New Roman" w:eastAsia="Times New Roman" w:hAnsi="Times New Roman" w:cs="Times New Roman"/>
          <w:iCs/>
          <w:sz w:val="28"/>
          <w:szCs w:val="28"/>
          <w:lang w:eastAsia="ru-RU"/>
        </w:rPr>
        <w:t>;</w:t>
      </w:r>
    </w:p>
    <w:p w:rsidR="00F167E5" w:rsidRPr="00233DAB" w:rsidRDefault="007A04C3" w:rsidP="00233DAB">
      <w:pPr>
        <w:pStyle w:val="a4"/>
        <w:numPr>
          <w:ilvl w:val="0"/>
          <w:numId w:val="18"/>
        </w:numPr>
        <w:autoSpaceDE w:val="0"/>
        <w:autoSpaceDN w:val="0"/>
        <w:adjustRightInd w:val="0"/>
        <w:spacing w:line="360" w:lineRule="auto"/>
        <w:rPr>
          <w:rFonts w:ascii="Times New Roman" w:eastAsia="Times New Roman" w:hAnsi="Times New Roman" w:cs="Times New Roman"/>
          <w:iCs/>
          <w:sz w:val="28"/>
          <w:szCs w:val="28"/>
          <w:lang w:eastAsia="ru-RU"/>
        </w:rPr>
      </w:pPr>
      <w:r w:rsidRPr="00233DAB">
        <w:rPr>
          <w:rFonts w:ascii="Times New Roman" w:eastAsia="Times New Roman" w:hAnsi="Times New Roman" w:cs="Times New Roman"/>
          <w:iCs/>
          <w:sz w:val="28"/>
          <w:szCs w:val="28"/>
          <w:lang w:eastAsia="ru-RU"/>
        </w:rPr>
        <w:t>Составить</w:t>
      </w:r>
      <w:r w:rsidR="000929B0" w:rsidRPr="00233DAB">
        <w:rPr>
          <w:rFonts w:ascii="Times New Roman" w:eastAsia="Times New Roman" w:hAnsi="Times New Roman" w:cs="Times New Roman"/>
          <w:iCs/>
          <w:sz w:val="28"/>
          <w:szCs w:val="28"/>
          <w:lang w:eastAsia="ru-RU"/>
        </w:rPr>
        <w:t xml:space="preserve"> перечень растений</w:t>
      </w:r>
      <w:r w:rsidRPr="00233DAB">
        <w:rPr>
          <w:rFonts w:ascii="Times New Roman" w:eastAsia="Times New Roman" w:hAnsi="Times New Roman" w:cs="Times New Roman"/>
          <w:iCs/>
          <w:sz w:val="28"/>
          <w:szCs w:val="28"/>
          <w:lang w:eastAsia="ru-RU"/>
        </w:rPr>
        <w:t>, их ботанико-морфологическое описание и способы применения</w:t>
      </w:r>
      <w:r w:rsidR="00390949">
        <w:rPr>
          <w:rFonts w:ascii="Times New Roman" w:eastAsia="Times New Roman" w:hAnsi="Times New Roman" w:cs="Times New Roman"/>
          <w:iCs/>
          <w:sz w:val="28"/>
          <w:szCs w:val="28"/>
          <w:lang w:eastAsia="ru-RU"/>
        </w:rPr>
        <w:t>;</w:t>
      </w:r>
    </w:p>
    <w:p w:rsidR="00F167E5" w:rsidRPr="00233DAB" w:rsidRDefault="000929B0" w:rsidP="00233DAB">
      <w:pPr>
        <w:pStyle w:val="a4"/>
        <w:numPr>
          <w:ilvl w:val="0"/>
          <w:numId w:val="18"/>
        </w:numPr>
        <w:autoSpaceDE w:val="0"/>
        <w:autoSpaceDN w:val="0"/>
        <w:adjustRightInd w:val="0"/>
        <w:spacing w:after="0" w:line="360" w:lineRule="auto"/>
        <w:rPr>
          <w:rFonts w:ascii="Times New Roman" w:eastAsia="Times New Roman" w:hAnsi="Times New Roman" w:cs="Times New Roman"/>
          <w:iCs/>
          <w:sz w:val="28"/>
          <w:szCs w:val="28"/>
          <w:lang w:eastAsia="ru-RU"/>
        </w:rPr>
      </w:pPr>
      <w:r w:rsidRPr="00233DAB">
        <w:rPr>
          <w:rFonts w:ascii="Times New Roman" w:eastAsia="Times New Roman" w:hAnsi="Times New Roman" w:cs="Times New Roman"/>
          <w:iCs/>
          <w:sz w:val="28"/>
          <w:szCs w:val="28"/>
          <w:lang w:eastAsia="ru-RU"/>
        </w:rPr>
        <w:t>Выбрать программу и дизайн оформления интерактивного альманаха</w:t>
      </w:r>
      <w:r w:rsidR="00390949">
        <w:rPr>
          <w:rFonts w:ascii="Times New Roman" w:eastAsia="Times New Roman" w:hAnsi="Times New Roman" w:cs="Times New Roman"/>
          <w:iCs/>
          <w:sz w:val="28"/>
          <w:szCs w:val="28"/>
          <w:lang w:eastAsia="ru-RU"/>
        </w:rPr>
        <w:t>;</w:t>
      </w:r>
    </w:p>
    <w:p w:rsidR="00F167E5" w:rsidRPr="00233DAB" w:rsidRDefault="000929B0" w:rsidP="00233DAB">
      <w:pPr>
        <w:pStyle w:val="a4"/>
        <w:numPr>
          <w:ilvl w:val="0"/>
          <w:numId w:val="18"/>
        </w:numPr>
        <w:autoSpaceDE w:val="0"/>
        <w:autoSpaceDN w:val="0"/>
        <w:adjustRightInd w:val="0"/>
        <w:spacing w:after="0" w:line="360" w:lineRule="auto"/>
        <w:rPr>
          <w:rFonts w:ascii="Times New Roman" w:eastAsia="Times New Roman" w:hAnsi="Times New Roman" w:cs="Times New Roman"/>
          <w:iCs/>
          <w:sz w:val="28"/>
          <w:szCs w:val="28"/>
          <w:lang w:eastAsia="ru-RU"/>
        </w:rPr>
      </w:pPr>
      <w:r w:rsidRPr="00233DAB">
        <w:rPr>
          <w:rFonts w:ascii="Times New Roman" w:eastAsia="Times New Roman" w:hAnsi="Times New Roman" w:cs="Times New Roman"/>
          <w:iCs/>
          <w:sz w:val="28"/>
          <w:szCs w:val="28"/>
          <w:lang w:eastAsia="ru-RU"/>
        </w:rPr>
        <w:t xml:space="preserve">Создать действующий интерактивный альманах </w:t>
      </w:r>
      <w:r w:rsidR="00390949">
        <w:rPr>
          <w:rFonts w:ascii="Times New Roman" w:eastAsia="Times New Roman" w:hAnsi="Times New Roman" w:cs="Times New Roman"/>
          <w:iCs/>
          <w:sz w:val="28"/>
          <w:szCs w:val="28"/>
          <w:lang w:eastAsia="ru-RU"/>
        </w:rPr>
        <w:t>«Исторический сад переселенцев».</w:t>
      </w:r>
    </w:p>
    <w:p w:rsidR="007A04C3" w:rsidRDefault="007A04C3" w:rsidP="007A04C3">
      <w:pPr>
        <w:autoSpaceDE w:val="0"/>
        <w:autoSpaceDN w:val="0"/>
        <w:adjustRightInd w:val="0"/>
        <w:spacing w:after="0" w:line="360" w:lineRule="auto"/>
        <w:ind w:left="720"/>
        <w:rPr>
          <w:rFonts w:ascii="Times New Roman" w:eastAsia="Times New Roman" w:hAnsi="Times New Roman" w:cs="Times New Roman"/>
          <w:iCs/>
          <w:sz w:val="28"/>
          <w:szCs w:val="28"/>
          <w:lang w:eastAsia="ru-RU"/>
        </w:rPr>
      </w:pPr>
      <w:r w:rsidRPr="007A04C3">
        <w:rPr>
          <w:rFonts w:ascii="Times New Roman" w:eastAsia="Times New Roman" w:hAnsi="Times New Roman" w:cs="Times New Roman"/>
          <w:b/>
          <w:iCs/>
          <w:sz w:val="28"/>
          <w:szCs w:val="28"/>
          <w:u w:val="single"/>
          <w:lang w:eastAsia="ru-RU"/>
        </w:rPr>
        <w:t>Предмет:</w:t>
      </w:r>
      <w:r w:rsidR="00390949">
        <w:rPr>
          <w:rFonts w:ascii="Times New Roman" w:eastAsia="Times New Roman" w:hAnsi="Times New Roman" w:cs="Times New Roman"/>
          <w:iCs/>
          <w:sz w:val="28"/>
          <w:szCs w:val="28"/>
          <w:lang w:eastAsia="ru-RU"/>
        </w:rPr>
        <w:t xml:space="preserve"> интерактивный альманах.</w:t>
      </w:r>
    </w:p>
    <w:p w:rsidR="0007547A" w:rsidRPr="00C256B7" w:rsidRDefault="007A04C3" w:rsidP="00C256B7">
      <w:pPr>
        <w:autoSpaceDE w:val="0"/>
        <w:autoSpaceDN w:val="0"/>
        <w:adjustRightInd w:val="0"/>
        <w:spacing w:after="0" w:line="360" w:lineRule="auto"/>
        <w:ind w:left="720"/>
        <w:rPr>
          <w:rFonts w:ascii="Times New Roman" w:eastAsia="Times New Roman" w:hAnsi="Times New Roman" w:cs="Times New Roman"/>
          <w:iCs/>
          <w:sz w:val="28"/>
          <w:szCs w:val="28"/>
          <w:lang w:eastAsia="ru-RU"/>
        </w:rPr>
      </w:pPr>
      <w:r w:rsidRPr="007A04C3">
        <w:rPr>
          <w:rFonts w:ascii="Times New Roman" w:eastAsia="Times New Roman" w:hAnsi="Times New Roman" w:cs="Times New Roman"/>
          <w:b/>
          <w:iCs/>
          <w:sz w:val="28"/>
          <w:szCs w:val="28"/>
          <w:u w:val="single"/>
          <w:lang w:eastAsia="ru-RU"/>
        </w:rPr>
        <w:t>Объект:</w:t>
      </w:r>
      <w:r>
        <w:rPr>
          <w:rFonts w:ascii="Times New Roman" w:eastAsia="Times New Roman" w:hAnsi="Times New Roman" w:cs="Times New Roman"/>
          <w:iCs/>
          <w:sz w:val="28"/>
          <w:szCs w:val="28"/>
          <w:lang w:eastAsia="ru-RU"/>
        </w:rPr>
        <w:t xml:space="preserve"> растения, произрастающие на территории «Исторического сада переселенцев» МОУ СОШ №</w:t>
      </w:r>
      <w:r w:rsidR="00880D94">
        <w:rPr>
          <w:rFonts w:ascii="Times New Roman" w:eastAsia="Times New Roman" w:hAnsi="Times New Roman" w:cs="Times New Roman"/>
          <w:iCs/>
          <w:sz w:val="28"/>
          <w:szCs w:val="28"/>
          <w:lang w:eastAsia="ru-RU"/>
        </w:rPr>
        <w:t xml:space="preserve"> </w:t>
      </w:r>
      <w:r w:rsidR="00C256B7">
        <w:rPr>
          <w:rFonts w:ascii="Times New Roman" w:eastAsia="Times New Roman" w:hAnsi="Times New Roman" w:cs="Times New Roman"/>
          <w:iCs/>
          <w:sz w:val="28"/>
          <w:szCs w:val="28"/>
          <w:lang w:eastAsia="ru-RU"/>
        </w:rPr>
        <w:t>23</w:t>
      </w:r>
    </w:p>
    <w:p w:rsidR="004C301B" w:rsidRDefault="004C301B" w:rsidP="00402DC3">
      <w:pPr>
        <w:pStyle w:val="a3"/>
        <w:shd w:val="clear" w:color="auto" w:fill="FFFFFF"/>
        <w:spacing w:before="120" w:beforeAutospacing="0" w:after="120" w:afterAutospacing="0" w:line="360" w:lineRule="auto"/>
        <w:ind w:firstLine="567"/>
        <w:jc w:val="center"/>
        <w:rPr>
          <w:b/>
          <w:bCs/>
          <w:sz w:val="28"/>
          <w:szCs w:val="28"/>
        </w:rPr>
      </w:pPr>
      <w:r>
        <w:rPr>
          <w:b/>
          <w:bCs/>
          <w:sz w:val="28"/>
          <w:szCs w:val="28"/>
        </w:rPr>
        <w:t xml:space="preserve">      1. </w:t>
      </w:r>
      <w:r w:rsidRPr="00834F34">
        <w:rPr>
          <w:b/>
          <w:bCs/>
          <w:sz w:val="28"/>
          <w:szCs w:val="28"/>
        </w:rPr>
        <w:t>Теоретическая часть</w:t>
      </w:r>
    </w:p>
    <w:p w:rsidR="004C301B" w:rsidRDefault="004C301B" w:rsidP="00402DC3">
      <w:pPr>
        <w:pStyle w:val="a3"/>
        <w:numPr>
          <w:ilvl w:val="1"/>
          <w:numId w:val="11"/>
        </w:numPr>
        <w:shd w:val="clear" w:color="auto" w:fill="FFFFFF"/>
        <w:spacing w:before="120" w:beforeAutospacing="0" w:after="120" w:afterAutospacing="0" w:line="360" w:lineRule="auto"/>
        <w:jc w:val="both"/>
        <w:rPr>
          <w:b/>
          <w:bCs/>
          <w:sz w:val="28"/>
          <w:szCs w:val="28"/>
        </w:rPr>
      </w:pPr>
      <w:r>
        <w:rPr>
          <w:b/>
          <w:bCs/>
          <w:sz w:val="28"/>
          <w:szCs w:val="28"/>
        </w:rPr>
        <w:t>Исторический сад</w:t>
      </w:r>
    </w:p>
    <w:p w:rsidR="000D186C" w:rsidRPr="001E4199" w:rsidRDefault="00880D94" w:rsidP="00402DC3">
      <w:pPr>
        <w:pStyle w:val="a3"/>
        <w:shd w:val="clear" w:color="auto" w:fill="FFFFFF"/>
        <w:spacing w:before="120" w:beforeAutospacing="0" w:after="120" w:afterAutospacing="0" w:line="360" w:lineRule="auto"/>
        <w:jc w:val="both"/>
        <w:rPr>
          <w:bCs/>
          <w:sz w:val="28"/>
          <w:szCs w:val="28"/>
        </w:rPr>
      </w:pPr>
      <w:r>
        <w:rPr>
          <w:bCs/>
          <w:sz w:val="28"/>
          <w:szCs w:val="28"/>
        </w:rPr>
        <w:t xml:space="preserve">         </w:t>
      </w:r>
      <w:r w:rsidR="000D186C" w:rsidRPr="004C301B">
        <w:rPr>
          <w:bCs/>
          <w:sz w:val="28"/>
          <w:szCs w:val="28"/>
        </w:rPr>
        <w:t>Историческим, или как его еще называют этнографическим садом можно назвать как современный сад</w:t>
      </w:r>
      <w:r w:rsidR="00026C0A">
        <w:rPr>
          <w:bCs/>
          <w:sz w:val="28"/>
          <w:szCs w:val="28"/>
        </w:rPr>
        <w:t>,</w:t>
      </w:r>
      <w:r w:rsidR="000D186C" w:rsidRPr="004C301B">
        <w:rPr>
          <w:bCs/>
          <w:sz w:val="28"/>
          <w:szCs w:val="28"/>
        </w:rPr>
        <w:t xml:space="preserve"> так и старинные сады с долгой историей. То, что их объединяет в одну группу это характерные признаки страны или региона, где они созданы</w:t>
      </w:r>
      <w:r w:rsidR="000D186C">
        <w:rPr>
          <w:bCs/>
          <w:sz w:val="28"/>
          <w:szCs w:val="28"/>
        </w:rPr>
        <w:t>.</w:t>
      </w:r>
      <w:r w:rsidR="000D186C" w:rsidRPr="004C301B">
        <w:rPr>
          <w:bCs/>
          <w:sz w:val="28"/>
          <w:szCs w:val="28"/>
        </w:rPr>
        <w:t xml:space="preserve"> «Этнографические сады» </w:t>
      </w:r>
      <w:r w:rsidR="00026C0A">
        <w:rPr>
          <w:bCs/>
          <w:sz w:val="28"/>
          <w:szCs w:val="28"/>
        </w:rPr>
        <w:t xml:space="preserve">называют так </w:t>
      </w:r>
      <w:r w:rsidR="000D186C" w:rsidRPr="004C301B">
        <w:rPr>
          <w:bCs/>
          <w:sz w:val="28"/>
          <w:szCs w:val="28"/>
        </w:rPr>
        <w:t>именно потому, что они несут не только климатические особенности региона, а прежде всего культурные. Они воплощают характерные черты местности, сквозь призму восприятия родного края его жителями.</w:t>
      </w:r>
      <w:r w:rsidR="004E517A" w:rsidRPr="004E517A">
        <w:rPr>
          <w:bCs/>
          <w:sz w:val="28"/>
          <w:szCs w:val="28"/>
        </w:rPr>
        <w:t xml:space="preserve"> [</w:t>
      </w:r>
      <w:r w:rsidR="004E517A" w:rsidRPr="001E4199">
        <w:rPr>
          <w:bCs/>
          <w:sz w:val="28"/>
          <w:szCs w:val="28"/>
        </w:rPr>
        <w:t>1]</w:t>
      </w:r>
    </w:p>
    <w:p w:rsidR="000D186C" w:rsidRDefault="00880D94" w:rsidP="00402DC3">
      <w:pPr>
        <w:pStyle w:val="a4"/>
        <w:autoSpaceDE w:val="0"/>
        <w:autoSpaceDN w:val="0"/>
        <w:adjustRightInd w:val="0"/>
        <w:spacing w:before="144" w:after="144" w:line="360" w:lineRule="auto"/>
        <w:ind w:left="0"/>
        <w:jc w:val="both"/>
        <w:rPr>
          <w:b/>
          <w:bCs/>
          <w:sz w:val="28"/>
          <w:szCs w:val="28"/>
        </w:rPr>
      </w:pPr>
      <w:r>
        <w:rPr>
          <w:rFonts w:ascii="Times New Roman" w:hAnsi="Times New Roman" w:cs="Times New Roman"/>
          <w:b/>
          <w:sz w:val="28"/>
          <w:szCs w:val="28"/>
        </w:rPr>
        <w:t xml:space="preserve">         </w:t>
      </w:r>
      <w:r w:rsidR="000D186C" w:rsidRPr="000D186C">
        <w:rPr>
          <w:rFonts w:ascii="Times New Roman" w:hAnsi="Times New Roman" w:cs="Times New Roman"/>
          <w:b/>
          <w:sz w:val="28"/>
          <w:szCs w:val="28"/>
        </w:rPr>
        <w:t>Исторический сад на территории МОУ</w:t>
      </w:r>
      <w:r w:rsidR="00026C0A">
        <w:rPr>
          <w:rFonts w:ascii="Times New Roman" w:hAnsi="Times New Roman" w:cs="Times New Roman"/>
          <w:b/>
          <w:sz w:val="28"/>
          <w:szCs w:val="28"/>
        </w:rPr>
        <w:t xml:space="preserve"> </w:t>
      </w:r>
      <w:r w:rsidR="000D186C" w:rsidRPr="000D186C">
        <w:rPr>
          <w:rFonts w:ascii="Times New Roman" w:hAnsi="Times New Roman" w:cs="Times New Roman"/>
          <w:b/>
          <w:sz w:val="28"/>
          <w:szCs w:val="28"/>
        </w:rPr>
        <w:t>СОШ №</w:t>
      </w:r>
      <w:r w:rsidR="00026C0A">
        <w:rPr>
          <w:rFonts w:ascii="Times New Roman" w:hAnsi="Times New Roman" w:cs="Times New Roman"/>
          <w:b/>
          <w:sz w:val="28"/>
          <w:szCs w:val="28"/>
        </w:rPr>
        <w:t xml:space="preserve"> </w:t>
      </w:r>
      <w:r w:rsidR="000D186C" w:rsidRPr="000D186C">
        <w:rPr>
          <w:rFonts w:ascii="Times New Roman" w:hAnsi="Times New Roman" w:cs="Times New Roman"/>
          <w:b/>
          <w:sz w:val="28"/>
          <w:szCs w:val="28"/>
        </w:rPr>
        <w:t xml:space="preserve">23: </w:t>
      </w:r>
      <w:r w:rsidR="000D186C" w:rsidRPr="000D186C">
        <w:rPr>
          <w:rFonts w:ascii="Times New Roman" w:eastAsia="Times New Roman" w:hAnsi="Times New Roman" w:cs="Times New Roman"/>
          <w:sz w:val="28"/>
          <w:szCs w:val="28"/>
          <w:lang w:eastAsia="ru-RU"/>
        </w:rPr>
        <w:t xml:space="preserve">На </w:t>
      </w:r>
      <w:r w:rsidR="000D186C">
        <w:rPr>
          <w:rFonts w:ascii="Times New Roman" w:eastAsia="Times New Roman" w:hAnsi="Times New Roman" w:cs="Times New Roman"/>
          <w:sz w:val="28"/>
          <w:szCs w:val="28"/>
          <w:lang w:eastAsia="ru-RU"/>
        </w:rPr>
        <w:t xml:space="preserve">территории </w:t>
      </w:r>
      <w:r w:rsidR="000D186C" w:rsidRPr="000D186C">
        <w:rPr>
          <w:rFonts w:ascii="Times New Roman" w:eastAsia="Times New Roman" w:hAnsi="Times New Roman" w:cs="Times New Roman"/>
          <w:sz w:val="28"/>
          <w:szCs w:val="28"/>
          <w:lang w:eastAsia="ru-RU"/>
        </w:rPr>
        <w:t>нашей школы</w:t>
      </w:r>
      <w:r w:rsidR="000D186C" w:rsidRPr="000D186C">
        <w:rPr>
          <w:rFonts w:ascii="Times New Roman" w:hAnsi="Times New Roman" w:cs="Times New Roman"/>
          <w:sz w:val="28"/>
          <w:szCs w:val="28"/>
        </w:rPr>
        <w:t xml:space="preserve"> учениками в 2019 году был </w:t>
      </w:r>
      <w:r w:rsidR="000D186C" w:rsidRPr="000D186C">
        <w:rPr>
          <w:rFonts w:ascii="Times New Roman" w:eastAsia="Times New Roman" w:hAnsi="Times New Roman" w:cs="Times New Roman"/>
          <w:sz w:val="28"/>
          <w:szCs w:val="28"/>
          <w:lang w:eastAsia="ru-RU"/>
        </w:rPr>
        <w:t xml:space="preserve">создан </w:t>
      </w:r>
      <w:r w:rsidR="000D186C" w:rsidRPr="000D186C">
        <w:rPr>
          <w:rFonts w:ascii="Times New Roman" w:hAnsi="Times New Roman" w:cs="Times New Roman"/>
          <w:sz w:val="28"/>
          <w:szCs w:val="28"/>
        </w:rPr>
        <w:t>«</w:t>
      </w:r>
      <w:r w:rsidR="000D186C" w:rsidRPr="000D186C">
        <w:rPr>
          <w:rFonts w:ascii="Times New Roman" w:eastAsia="Times New Roman" w:hAnsi="Times New Roman" w:cs="Times New Roman"/>
          <w:sz w:val="28"/>
          <w:szCs w:val="28"/>
          <w:lang w:eastAsia="ru-RU"/>
        </w:rPr>
        <w:t>Исторический сад переселенцев»</w:t>
      </w:r>
      <w:r w:rsidR="000D186C" w:rsidRPr="000D186C">
        <w:rPr>
          <w:rFonts w:ascii="Times New Roman" w:hAnsi="Times New Roman" w:cs="Times New Roman"/>
          <w:sz w:val="28"/>
          <w:szCs w:val="28"/>
        </w:rPr>
        <w:t xml:space="preserve">. Он состоит из нескольких секторов: </w:t>
      </w:r>
      <w:r w:rsidR="000D186C" w:rsidRPr="000D186C">
        <w:rPr>
          <w:rFonts w:ascii="Times New Roman" w:eastAsia="Times New Roman" w:hAnsi="Times New Roman" w:cs="Times New Roman"/>
          <w:sz w:val="28"/>
          <w:szCs w:val="28"/>
          <w:lang w:eastAsia="ru-RU"/>
        </w:rPr>
        <w:t xml:space="preserve">«Аптека переселенцев», «Сад переселенцев» и «Огород переселенцев». Ассортимент произрастающих там растений очень многообразен, почти все растения обладают лекарственными свойствами. </w:t>
      </w:r>
      <w:r w:rsidR="000D186C" w:rsidRPr="000D186C">
        <w:rPr>
          <w:rFonts w:ascii="Times New Roman" w:hAnsi="Times New Roman" w:cs="Times New Roman"/>
          <w:sz w:val="28"/>
          <w:szCs w:val="28"/>
        </w:rPr>
        <w:t>В каждом секторе размещены декоративные элементы, отражающие быт и культуру переселенцев: колодец, парник, компостная яма, скамейка, пугало для огорода, плетеная изгородь.</w:t>
      </w:r>
      <w:r w:rsidR="000D186C" w:rsidRPr="000D186C">
        <w:rPr>
          <w:rFonts w:ascii="Times New Roman" w:hAnsi="Times New Roman" w:cs="Times New Roman"/>
          <w:sz w:val="28"/>
          <w:szCs w:val="28"/>
          <w:highlight w:val="white"/>
        </w:rPr>
        <w:t xml:space="preserve"> В исторический сад гармонично вписываются любые хозяйственные постройки, все элементы могут быть сделаны из дешевых материалов и не требуют больших площадей. </w:t>
      </w:r>
    </w:p>
    <w:p w:rsidR="000D186C" w:rsidRPr="000D186C" w:rsidRDefault="004738B8" w:rsidP="00402DC3">
      <w:pPr>
        <w:pStyle w:val="a3"/>
        <w:numPr>
          <w:ilvl w:val="1"/>
          <w:numId w:val="11"/>
        </w:numPr>
        <w:shd w:val="clear" w:color="auto" w:fill="FFFFFF"/>
        <w:spacing w:before="120" w:beforeAutospacing="0" w:after="120" w:afterAutospacing="0" w:line="360" w:lineRule="auto"/>
        <w:jc w:val="both"/>
        <w:rPr>
          <w:b/>
          <w:bCs/>
          <w:sz w:val="28"/>
          <w:szCs w:val="28"/>
        </w:rPr>
      </w:pPr>
      <w:r>
        <w:rPr>
          <w:b/>
          <w:sz w:val="28"/>
          <w:szCs w:val="28"/>
        </w:rPr>
        <w:t>Растения исторического сада Альманах</w:t>
      </w:r>
    </w:p>
    <w:p w:rsidR="00030AB0" w:rsidRPr="00836606" w:rsidRDefault="00880D94" w:rsidP="00402DC3">
      <w:pPr>
        <w:autoSpaceDE w:val="0"/>
        <w:autoSpaceDN w:val="0"/>
        <w:adjustRightInd w:val="0"/>
        <w:spacing w:after="0" w:line="360" w:lineRule="auto"/>
        <w:ind w:right="157"/>
        <w:jc w:val="both"/>
        <w:rPr>
          <w:rFonts w:ascii="Times New Roman" w:hAnsi="Times New Roman" w:cs="Times New Roman"/>
          <w:sz w:val="28"/>
          <w:szCs w:val="28"/>
        </w:rPr>
      </w:pPr>
      <w:r>
        <w:rPr>
          <w:rFonts w:ascii="Times New Roman" w:hAnsi="Times New Roman" w:cs="Times New Roman"/>
          <w:sz w:val="28"/>
          <w:szCs w:val="28"/>
        </w:rPr>
        <w:t xml:space="preserve">         </w:t>
      </w:r>
      <w:r w:rsidR="000D186C" w:rsidRPr="000D186C">
        <w:rPr>
          <w:rFonts w:ascii="Times New Roman" w:hAnsi="Times New Roman" w:cs="Times New Roman"/>
          <w:sz w:val="28"/>
          <w:szCs w:val="28"/>
        </w:rPr>
        <w:t>Ученики нашей школы составили список растений, в котором учитывал</w:t>
      </w:r>
      <w:r w:rsidR="009A5CE2">
        <w:rPr>
          <w:rFonts w:ascii="Times New Roman" w:hAnsi="Times New Roman" w:cs="Times New Roman"/>
          <w:sz w:val="28"/>
          <w:szCs w:val="28"/>
        </w:rPr>
        <w:t xml:space="preserve">ись, </w:t>
      </w:r>
      <w:r w:rsidR="000D186C" w:rsidRPr="000D186C">
        <w:rPr>
          <w:rFonts w:ascii="Times New Roman" w:hAnsi="Times New Roman" w:cs="Times New Roman"/>
          <w:sz w:val="28"/>
          <w:szCs w:val="28"/>
        </w:rPr>
        <w:t>какие виды растений уже произрастают на данной территории. Позже данный список был дополнен исходя из полученных результатов исторического исследования. Так как первыми переселенцами являлись выходцы центральной и юго-западной России, они завезли в Хабаровски</w:t>
      </w:r>
      <w:r w:rsidR="00030AB0">
        <w:rPr>
          <w:rFonts w:ascii="Times New Roman" w:hAnsi="Times New Roman" w:cs="Times New Roman"/>
          <w:sz w:val="28"/>
          <w:szCs w:val="28"/>
        </w:rPr>
        <w:t>й край аптечные, огородные и садовые растения.</w:t>
      </w:r>
      <w:r w:rsidR="000A1E11" w:rsidRPr="000A1E11">
        <w:rPr>
          <w:rFonts w:ascii="Times New Roman" w:hAnsi="Times New Roman" w:cs="Times New Roman"/>
          <w:sz w:val="28"/>
          <w:szCs w:val="28"/>
        </w:rPr>
        <w:t xml:space="preserve"> [</w:t>
      </w:r>
      <w:r w:rsidR="000A1E11" w:rsidRPr="00836606">
        <w:rPr>
          <w:rFonts w:ascii="Times New Roman" w:hAnsi="Times New Roman" w:cs="Times New Roman"/>
          <w:sz w:val="28"/>
          <w:szCs w:val="28"/>
        </w:rPr>
        <w:t>4]</w:t>
      </w:r>
    </w:p>
    <w:p w:rsidR="00030AB0" w:rsidRDefault="00880D94" w:rsidP="00402DC3">
      <w:pPr>
        <w:autoSpaceDE w:val="0"/>
        <w:autoSpaceDN w:val="0"/>
        <w:adjustRightInd w:val="0"/>
        <w:spacing w:after="0" w:line="360" w:lineRule="auto"/>
        <w:ind w:right="157"/>
        <w:jc w:val="both"/>
        <w:rPr>
          <w:rFonts w:ascii="Times New Roman" w:hAnsi="Times New Roman" w:cs="Times New Roman"/>
          <w:sz w:val="28"/>
          <w:szCs w:val="28"/>
        </w:rPr>
      </w:pPr>
      <w:r>
        <w:rPr>
          <w:rFonts w:ascii="Times New Roman" w:hAnsi="Times New Roman" w:cs="Times New Roman"/>
          <w:b/>
          <w:sz w:val="28"/>
          <w:szCs w:val="28"/>
        </w:rPr>
        <w:t xml:space="preserve">         </w:t>
      </w:r>
      <w:proofErr w:type="gramStart"/>
      <w:r w:rsidR="00836606">
        <w:rPr>
          <w:rFonts w:ascii="Times New Roman" w:hAnsi="Times New Roman" w:cs="Times New Roman"/>
          <w:b/>
          <w:sz w:val="28"/>
          <w:szCs w:val="28"/>
        </w:rPr>
        <w:t>Овощными культурами</w:t>
      </w:r>
      <w:r w:rsidR="00030AB0">
        <w:rPr>
          <w:rFonts w:ascii="Times New Roman" w:hAnsi="Times New Roman" w:cs="Times New Roman"/>
          <w:b/>
          <w:sz w:val="28"/>
          <w:szCs w:val="28"/>
        </w:rPr>
        <w:t xml:space="preserve"> являются:</w:t>
      </w:r>
      <w:r w:rsidR="009A5CE2">
        <w:rPr>
          <w:rFonts w:ascii="Times New Roman" w:hAnsi="Times New Roman" w:cs="Times New Roman"/>
          <w:sz w:val="28"/>
          <w:szCs w:val="28"/>
        </w:rPr>
        <w:t xml:space="preserve"> капуста</w:t>
      </w:r>
      <w:r w:rsidR="000D186C" w:rsidRPr="000D186C">
        <w:rPr>
          <w:rFonts w:ascii="Times New Roman" w:hAnsi="Times New Roman" w:cs="Times New Roman"/>
          <w:sz w:val="28"/>
          <w:szCs w:val="28"/>
        </w:rPr>
        <w:t>, свекла, морковь, томаты</w:t>
      </w:r>
      <w:r w:rsidR="009A5CE2">
        <w:rPr>
          <w:rFonts w:ascii="Times New Roman" w:hAnsi="Times New Roman" w:cs="Times New Roman"/>
          <w:sz w:val="28"/>
          <w:szCs w:val="28"/>
        </w:rPr>
        <w:t xml:space="preserve">, огурцы, картофель, баклажаны, брюкву, </w:t>
      </w:r>
      <w:r w:rsidR="000D186C" w:rsidRPr="000D186C">
        <w:rPr>
          <w:rFonts w:ascii="Times New Roman" w:hAnsi="Times New Roman" w:cs="Times New Roman"/>
          <w:sz w:val="28"/>
          <w:szCs w:val="28"/>
        </w:rPr>
        <w:t>укроп, петрушку,</w:t>
      </w:r>
      <w:r w:rsidR="00030AB0">
        <w:rPr>
          <w:rFonts w:ascii="Times New Roman" w:hAnsi="Times New Roman" w:cs="Times New Roman"/>
          <w:sz w:val="28"/>
          <w:szCs w:val="28"/>
        </w:rPr>
        <w:t xml:space="preserve"> ревень, сельдерей, хрен, </w:t>
      </w:r>
      <w:r w:rsidR="000D186C" w:rsidRPr="000D186C">
        <w:rPr>
          <w:rFonts w:ascii="Times New Roman" w:hAnsi="Times New Roman" w:cs="Times New Roman"/>
          <w:sz w:val="28"/>
          <w:szCs w:val="28"/>
        </w:rPr>
        <w:t xml:space="preserve"> лук.  </w:t>
      </w:r>
      <w:proofErr w:type="gramEnd"/>
    </w:p>
    <w:p w:rsidR="00026C0A" w:rsidRDefault="00880D94" w:rsidP="00402DC3">
      <w:pPr>
        <w:autoSpaceDE w:val="0"/>
        <w:autoSpaceDN w:val="0"/>
        <w:adjustRightInd w:val="0"/>
        <w:spacing w:after="0" w:line="360" w:lineRule="auto"/>
        <w:ind w:right="157"/>
        <w:jc w:val="both"/>
        <w:rPr>
          <w:rFonts w:ascii="Times New Roman" w:hAnsi="Times New Roman" w:cs="Times New Roman"/>
          <w:sz w:val="28"/>
          <w:szCs w:val="28"/>
        </w:rPr>
      </w:pPr>
      <w:r>
        <w:rPr>
          <w:rFonts w:ascii="Times New Roman" w:hAnsi="Times New Roman" w:cs="Times New Roman"/>
          <w:b/>
          <w:sz w:val="28"/>
          <w:szCs w:val="28"/>
        </w:rPr>
        <w:t xml:space="preserve">         </w:t>
      </w:r>
      <w:r w:rsidR="009A5CE2" w:rsidRPr="00030AB0">
        <w:rPr>
          <w:rFonts w:ascii="Times New Roman" w:hAnsi="Times New Roman" w:cs="Times New Roman"/>
          <w:b/>
          <w:sz w:val="28"/>
          <w:szCs w:val="28"/>
        </w:rPr>
        <w:t>Садовы</w:t>
      </w:r>
      <w:r w:rsidR="00BE0DE8">
        <w:rPr>
          <w:rFonts w:ascii="Times New Roman" w:hAnsi="Times New Roman" w:cs="Times New Roman"/>
          <w:b/>
          <w:sz w:val="28"/>
          <w:szCs w:val="28"/>
        </w:rPr>
        <w:t>е</w:t>
      </w:r>
      <w:r w:rsidR="009A5CE2" w:rsidRPr="00030AB0">
        <w:rPr>
          <w:rFonts w:ascii="Times New Roman" w:hAnsi="Times New Roman" w:cs="Times New Roman"/>
          <w:b/>
          <w:sz w:val="28"/>
          <w:szCs w:val="28"/>
        </w:rPr>
        <w:t xml:space="preserve"> растения</w:t>
      </w:r>
      <w:r w:rsidR="00030AB0">
        <w:rPr>
          <w:rFonts w:ascii="Times New Roman" w:hAnsi="Times New Roman" w:cs="Times New Roman"/>
          <w:b/>
          <w:sz w:val="28"/>
          <w:szCs w:val="28"/>
        </w:rPr>
        <w:t xml:space="preserve">: </w:t>
      </w:r>
      <w:r w:rsidR="00030AB0" w:rsidRPr="00030AB0">
        <w:rPr>
          <w:rFonts w:ascii="Times New Roman" w:hAnsi="Times New Roman" w:cs="Times New Roman"/>
          <w:sz w:val="28"/>
          <w:szCs w:val="28"/>
        </w:rPr>
        <w:t>боярышник</w:t>
      </w:r>
      <w:r w:rsidR="00BE0DE8">
        <w:rPr>
          <w:rFonts w:ascii="Times New Roman" w:hAnsi="Times New Roman" w:cs="Times New Roman"/>
          <w:sz w:val="28"/>
          <w:szCs w:val="28"/>
        </w:rPr>
        <w:t>,</w:t>
      </w:r>
      <w:r w:rsidR="00030AB0" w:rsidRPr="00030AB0">
        <w:rPr>
          <w:rFonts w:ascii="Times New Roman" w:hAnsi="Times New Roman" w:cs="Times New Roman"/>
          <w:sz w:val="28"/>
          <w:szCs w:val="28"/>
        </w:rPr>
        <w:t xml:space="preserve"> </w:t>
      </w:r>
      <w:r w:rsidR="00030AB0">
        <w:rPr>
          <w:rFonts w:ascii="Times New Roman" w:hAnsi="Times New Roman" w:cs="Times New Roman"/>
          <w:sz w:val="28"/>
          <w:szCs w:val="28"/>
        </w:rPr>
        <w:t>дуб</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ель сибирская</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жимолость</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ива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калина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крыжовник европейский</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малина обыкновенная</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можжевельник сибирский</w:t>
      </w:r>
      <w:r w:rsidR="00BE0DE8">
        <w:rPr>
          <w:rFonts w:ascii="Times New Roman" w:hAnsi="Times New Roman" w:cs="Times New Roman"/>
          <w:sz w:val="28"/>
          <w:szCs w:val="28"/>
        </w:rPr>
        <w:t>, облепиха,</w:t>
      </w:r>
      <w:r w:rsidR="00030AB0">
        <w:rPr>
          <w:rFonts w:ascii="Times New Roman" w:hAnsi="Times New Roman" w:cs="Times New Roman"/>
          <w:sz w:val="28"/>
          <w:szCs w:val="28"/>
        </w:rPr>
        <w:t xml:space="preserve"> ольха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орляк обыкновенный</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рябина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сирень</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слива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смородина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сосна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черемуха</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шиповник</w:t>
      </w:r>
      <w:r w:rsidR="00BE0DE8">
        <w:rPr>
          <w:rFonts w:ascii="Times New Roman" w:hAnsi="Times New Roman" w:cs="Times New Roman"/>
          <w:sz w:val="28"/>
          <w:szCs w:val="28"/>
        </w:rPr>
        <w:t>,</w:t>
      </w:r>
      <w:r w:rsidR="00030AB0">
        <w:rPr>
          <w:rFonts w:ascii="Times New Roman" w:hAnsi="Times New Roman" w:cs="Times New Roman"/>
          <w:sz w:val="28"/>
          <w:szCs w:val="28"/>
        </w:rPr>
        <w:t xml:space="preserve"> яблоня.</w:t>
      </w:r>
    </w:p>
    <w:p w:rsidR="00030AB0" w:rsidRPr="000A1E11" w:rsidRDefault="00880D94" w:rsidP="00402DC3">
      <w:pPr>
        <w:autoSpaceDE w:val="0"/>
        <w:autoSpaceDN w:val="0"/>
        <w:adjustRightInd w:val="0"/>
        <w:spacing w:after="0" w:line="360" w:lineRule="auto"/>
        <w:ind w:right="157"/>
        <w:jc w:val="both"/>
        <w:rPr>
          <w:rFonts w:ascii="Times New Roman" w:hAnsi="Times New Roman" w:cs="Times New Roman"/>
          <w:sz w:val="28"/>
          <w:szCs w:val="28"/>
        </w:rPr>
      </w:pPr>
      <w:r>
        <w:rPr>
          <w:rFonts w:ascii="Times New Roman" w:hAnsi="Times New Roman" w:cs="Times New Roman"/>
          <w:b/>
          <w:sz w:val="28"/>
          <w:szCs w:val="28"/>
        </w:rPr>
        <w:t xml:space="preserve">         </w:t>
      </w:r>
      <w:r w:rsidR="00D77321" w:rsidRPr="00D77321">
        <w:rPr>
          <w:rFonts w:ascii="Times New Roman" w:hAnsi="Times New Roman" w:cs="Times New Roman"/>
          <w:b/>
          <w:sz w:val="28"/>
          <w:szCs w:val="28"/>
        </w:rPr>
        <w:t>Аптечными растениями являются:</w:t>
      </w:r>
      <w:r w:rsidR="00D77321">
        <w:rPr>
          <w:rFonts w:ascii="Times New Roman" w:hAnsi="Times New Roman" w:cs="Times New Roman"/>
          <w:b/>
          <w:sz w:val="28"/>
          <w:szCs w:val="28"/>
        </w:rPr>
        <w:t xml:space="preserve"> </w:t>
      </w:r>
      <w:r w:rsidR="00D77321">
        <w:rPr>
          <w:rFonts w:ascii="Times New Roman" w:hAnsi="Times New Roman" w:cs="Times New Roman"/>
          <w:sz w:val="28"/>
          <w:szCs w:val="28"/>
        </w:rPr>
        <w:t>валериана лекарственная</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земляника садовая</w:t>
      </w:r>
      <w:r w:rsidR="0071408F">
        <w:rPr>
          <w:rFonts w:ascii="Times New Roman" w:hAnsi="Times New Roman" w:cs="Times New Roman"/>
          <w:sz w:val="28"/>
          <w:szCs w:val="28"/>
        </w:rPr>
        <w:t>, ирис,</w:t>
      </w:r>
      <w:r w:rsidR="00D77321">
        <w:rPr>
          <w:rFonts w:ascii="Times New Roman" w:hAnsi="Times New Roman" w:cs="Times New Roman"/>
          <w:sz w:val="28"/>
          <w:szCs w:val="28"/>
        </w:rPr>
        <w:t xml:space="preserve"> иссоп</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календула</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лилейник</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лилия </w:t>
      </w:r>
      <w:proofErr w:type="spellStart"/>
      <w:r w:rsidR="00D77321">
        <w:rPr>
          <w:rFonts w:ascii="Times New Roman" w:hAnsi="Times New Roman" w:cs="Times New Roman"/>
          <w:sz w:val="28"/>
          <w:szCs w:val="28"/>
        </w:rPr>
        <w:t>даурская</w:t>
      </w:r>
      <w:proofErr w:type="spellEnd"/>
      <w:r w:rsidR="0071408F">
        <w:rPr>
          <w:rFonts w:ascii="Times New Roman" w:hAnsi="Times New Roman" w:cs="Times New Roman"/>
          <w:sz w:val="28"/>
          <w:szCs w:val="28"/>
        </w:rPr>
        <w:t>,</w:t>
      </w:r>
      <w:r w:rsidR="00D77321">
        <w:rPr>
          <w:rFonts w:ascii="Times New Roman" w:hAnsi="Times New Roman" w:cs="Times New Roman"/>
          <w:sz w:val="28"/>
          <w:szCs w:val="28"/>
        </w:rPr>
        <w:t xml:space="preserve"> пион</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рододендрон </w:t>
      </w:r>
      <w:proofErr w:type="spellStart"/>
      <w:r w:rsidR="00D77321">
        <w:rPr>
          <w:rFonts w:ascii="Times New Roman" w:hAnsi="Times New Roman" w:cs="Times New Roman"/>
          <w:sz w:val="28"/>
          <w:szCs w:val="28"/>
        </w:rPr>
        <w:t>даурский</w:t>
      </w:r>
      <w:proofErr w:type="spellEnd"/>
      <w:r w:rsidR="0071408F">
        <w:rPr>
          <w:rFonts w:ascii="Times New Roman" w:hAnsi="Times New Roman" w:cs="Times New Roman"/>
          <w:sz w:val="28"/>
          <w:szCs w:val="28"/>
        </w:rPr>
        <w:t>,</w:t>
      </w:r>
      <w:r w:rsidR="00D77321">
        <w:rPr>
          <w:rFonts w:ascii="Times New Roman" w:hAnsi="Times New Roman" w:cs="Times New Roman"/>
          <w:sz w:val="28"/>
          <w:szCs w:val="28"/>
        </w:rPr>
        <w:t xml:space="preserve"> ромашка аптечная</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w:t>
      </w:r>
      <w:r w:rsidR="0071408F">
        <w:rPr>
          <w:rFonts w:ascii="Times New Roman" w:hAnsi="Times New Roman" w:cs="Times New Roman"/>
          <w:sz w:val="28"/>
          <w:szCs w:val="28"/>
        </w:rPr>
        <w:t>тысячелистник,</w:t>
      </w:r>
      <w:r w:rsidR="00D77321">
        <w:rPr>
          <w:rFonts w:ascii="Times New Roman" w:hAnsi="Times New Roman" w:cs="Times New Roman"/>
          <w:sz w:val="28"/>
          <w:szCs w:val="28"/>
        </w:rPr>
        <w:t xml:space="preserve"> шалфей</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крапива двудомная</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пастушья сумка</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тимьян ползучий</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шиповник майский</w:t>
      </w:r>
      <w:r w:rsidR="0071408F">
        <w:rPr>
          <w:rFonts w:ascii="Times New Roman" w:hAnsi="Times New Roman" w:cs="Times New Roman"/>
          <w:sz w:val="28"/>
          <w:szCs w:val="28"/>
        </w:rPr>
        <w:t>, фиалка трехцветная,</w:t>
      </w:r>
      <w:r w:rsidR="00D77321">
        <w:rPr>
          <w:rFonts w:ascii="Times New Roman" w:hAnsi="Times New Roman" w:cs="Times New Roman"/>
          <w:sz w:val="28"/>
          <w:szCs w:val="28"/>
        </w:rPr>
        <w:t xml:space="preserve"> зверобой продырявленный</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душица обыкновенная</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брусника обыкновенная</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w:t>
      </w:r>
      <w:r w:rsidR="001E4199">
        <w:rPr>
          <w:rFonts w:ascii="Times New Roman" w:hAnsi="Times New Roman" w:cs="Times New Roman"/>
          <w:sz w:val="28"/>
          <w:szCs w:val="28"/>
        </w:rPr>
        <w:t>лимонник китайский</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черемша</w:t>
      </w:r>
      <w:r w:rsidR="0071408F">
        <w:rPr>
          <w:rFonts w:ascii="Times New Roman" w:hAnsi="Times New Roman" w:cs="Times New Roman"/>
          <w:sz w:val="28"/>
          <w:szCs w:val="28"/>
        </w:rPr>
        <w:t>,</w:t>
      </w:r>
      <w:r w:rsidR="00D77321">
        <w:rPr>
          <w:rFonts w:ascii="Times New Roman" w:hAnsi="Times New Roman" w:cs="Times New Roman"/>
          <w:sz w:val="28"/>
          <w:szCs w:val="28"/>
        </w:rPr>
        <w:t xml:space="preserve"> пустырник.</w:t>
      </w:r>
      <w:r w:rsidR="000A1E11" w:rsidRPr="000A1E11">
        <w:rPr>
          <w:rFonts w:ascii="Times New Roman" w:hAnsi="Times New Roman" w:cs="Times New Roman"/>
          <w:sz w:val="28"/>
          <w:szCs w:val="28"/>
        </w:rPr>
        <w:t xml:space="preserve"> </w:t>
      </w:r>
    </w:p>
    <w:p w:rsidR="00880D94" w:rsidRDefault="00836606" w:rsidP="00836606">
      <w:pPr>
        <w:pStyle w:val="a4"/>
        <w:numPr>
          <w:ilvl w:val="1"/>
          <w:numId w:val="11"/>
        </w:numPr>
        <w:spacing w:line="360" w:lineRule="auto"/>
        <w:jc w:val="center"/>
        <w:rPr>
          <w:rFonts w:ascii="Times New Roman" w:hAnsi="Times New Roman" w:cs="Times New Roman"/>
          <w:b/>
          <w:iCs/>
          <w:sz w:val="28"/>
          <w:szCs w:val="28"/>
          <w:shd w:val="clear" w:color="auto" w:fill="FFFFFF"/>
        </w:rPr>
      </w:pPr>
      <w:r w:rsidRPr="00836606">
        <w:rPr>
          <w:rFonts w:ascii="Times New Roman" w:hAnsi="Times New Roman" w:cs="Times New Roman"/>
          <w:b/>
          <w:iCs/>
          <w:sz w:val="28"/>
          <w:szCs w:val="28"/>
          <w:shd w:val="clear" w:color="auto" w:fill="FFFFFF"/>
        </w:rPr>
        <w:t>Ботанико-морфологическая характеристика растений</w:t>
      </w:r>
    </w:p>
    <w:p w:rsidR="00836606" w:rsidRPr="00836606" w:rsidRDefault="004352AA" w:rsidP="004352AA">
      <w:pPr>
        <w:spacing w:line="360" w:lineRule="auto"/>
        <w:jc w:val="both"/>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 xml:space="preserve">         </w:t>
      </w:r>
      <w:r w:rsidR="00836606" w:rsidRPr="00836606">
        <w:rPr>
          <w:rFonts w:ascii="Times New Roman" w:hAnsi="Times New Roman" w:cs="Times New Roman"/>
          <w:iCs/>
          <w:sz w:val="28"/>
          <w:szCs w:val="28"/>
          <w:shd w:val="clear" w:color="auto" w:fill="FFFFFF"/>
        </w:rPr>
        <w:t>Используя разные литературные источники, составили ботанико-морфологическую характеристику некоторых растений произрастающих на территории нашего Исторического сада.</w:t>
      </w:r>
    </w:p>
    <w:p w:rsidR="00565410" w:rsidRDefault="00565410" w:rsidP="00836606">
      <w:pPr>
        <w:spacing w:line="360" w:lineRule="auto"/>
        <w:jc w:val="center"/>
        <w:rPr>
          <w:rFonts w:ascii="Times New Roman" w:hAnsi="Times New Roman" w:cs="Times New Roman"/>
          <w:b/>
          <w:sz w:val="28"/>
          <w:szCs w:val="28"/>
          <w:shd w:val="clear" w:color="auto" w:fill="FFFFFF"/>
        </w:rPr>
      </w:pPr>
      <w:r w:rsidRPr="00565410">
        <w:rPr>
          <w:rFonts w:ascii="Times New Roman" w:hAnsi="Times New Roman" w:cs="Times New Roman"/>
          <w:b/>
          <w:iCs/>
          <w:sz w:val="28"/>
          <w:szCs w:val="28"/>
          <w:shd w:val="clear" w:color="auto" w:fill="FFFFFF"/>
        </w:rPr>
        <w:t>Р</w:t>
      </w:r>
      <w:r w:rsidR="00BD1EF1">
        <w:rPr>
          <w:rFonts w:ascii="Times New Roman" w:hAnsi="Times New Roman" w:cs="Times New Roman"/>
          <w:b/>
          <w:iCs/>
          <w:sz w:val="28"/>
          <w:szCs w:val="28"/>
          <w:shd w:val="clear" w:color="auto" w:fill="FFFFFF"/>
        </w:rPr>
        <w:t>ОД</w:t>
      </w:r>
      <w:r w:rsidRPr="00565410">
        <w:rPr>
          <w:rFonts w:ascii="Times New Roman" w:hAnsi="Times New Roman" w:cs="Times New Roman"/>
          <w:b/>
          <w:iCs/>
          <w:sz w:val="28"/>
          <w:szCs w:val="28"/>
          <w:shd w:val="clear" w:color="auto" w:fill="FFFFFF"/>
        </w:rPr>
        <w:t>:</w:t>
      </w:r>
      <w:r w:rsidR="00CC71C2">
        <w:rPr>
          <w:rFonts w:ascii="Times New Roman" w:hAnsi="Times New Roman" w:cs="Times New Roman"/>
          <w:b/>
          <w:iCs/>
          <w:sz w:val="28"/>
          <w:szCs w:val="28"/>
          <w:shd w:val="clear" w:color="auto" w:fill="FFFFFF"/>
        </w:rPr>
        <w:t xml:space="preserve"> </w:t>
      </w:r>
      <w:r w:rsidRPr="00565410">
        <w:rPr>
          <w:rFonts w:ascii="Times New Roman" w:hAnsi="Times New Roman" w:cs="Times New Roman"/>
          <w:b/>
          <w:iCs/>
          <w:sz w:val="28"/>
          <w:szCs w:val="28"/>
          <w:shd w:val="clear" w:color="auto" w:fill="FFFFFF"/>
          <w:lang w:val="la-Latn"/>
        </w:rPr>
        <w:t>Sórbus</w:t>
      </w:r>
      <w:r w:rsidR="00CC71C2">
        <w:rPr>
          <w:rFonts w:ascii="Times New Roman" w:hAnsi="Times New Roman" w:cs="Times New Roman"/>
          <w:b/>
          <w:iCs/>
          <w:sz w:val="28"/>
          <w:szCs w:val="28"/>
          <w:shd w:val="clear" w:color="auto" w:fill="FFFFFF"/>
        </w:rPr>
        <w:t xml:space="preserve"> </w:t>
      </w:r>
      <w:r w:rsidR="00CC71C2">
        <w:rPr>
          <w:rFonts w:ascii="Times New Roman" w:hAnsi="Times New Roman" w:cs="Times New Roman"/>
          <w:b/>
          <w:sz w:val="28"/>
          <w:szCs w:val="28"/>
          <w:shd w:val="clear" w:color="auto" w:fill="FFFFFF"/>
        </w:rPr>
        <w:t>–</w:t>
      </w:r>
      <w:r w:rsidRPr="00565410">
        <w:rPr>
          <w:rFonts w:ascii="Times New Roman" w:hAnsi="Times New Roman" w:cs="Times New Roman"/>
          <w:b/>
          <w:sz w:val="28"/>
          <w:szCs w:val="28"/>
          <w:shd w:val="clear" w:color="auto" w:fill="FFFFFF"/>
        </w:rPr>
        <w:t xml:space="preserve"> </w:t>
      </w:r>
      <w:r w:rsidR="00BD1EF1">
        <w:rPr>
          <w:rFonts w:ascii="Times New Roman" w:hAnsi="Times New Roman" w:cs="Times New Roman"/>
          <w:b/>
          <w:sz w:val="28"/>
          <w:szCs w:val="28"/>
          <w:shd w:val="clear" w:color="auto" w:fill="FFFFFF"/>
        </w:rPr>
        <w:t>РЯБИНА</w:t>
      </w:r>
    </w:p>
    <w:p w:rsidR="00565410" w:rsidRDefault="00880D94" w:rsidP="00402DC3">
      <w:pPr>
        <w:spacing w:line="360" w:lineRule="auto"/>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         </w:t>
      </w:r>
      <w:proofErr w:type="gramStart"/>
      <w:r w:rsidR="00565410" w:rsidRPr="00565410">
        <w:rPr>
          <w:rFonts w:ascii="Times New Roman" w:hAnsi="Times New Roman" w:cs="Times New Roman"/>
          <w:bCs/>
          <w:sz w:val="28"/>
          <w:szCs w:val="28"/>
          <w:shd w:val="clear" w:color="auto" w:fill="FFFFFF"/>
        </w:rPr>
        <w:t>Рябина</w:t>
      </w:r>
      <w:r w:rsidR="00565410" w:rsidRPr="00565410">
        <w:rPr>
          <w:rFonts w:ascii="Times New Roman" w:hAnsi="Times New Roman" w:cs="Times New Roman"/>
          <w:sz w:val="28"/>
          <w:szCs w:val="28"/>
          <w:shd w:val="clear" w:color="auto" w:fill="FFFFFF"/>
        </w:rPr>
        <w:t>  (</w:t>
      </w:r>
      <w:hyperlink r:id="rId9" w:tooltip="Латинский язык" w:history="1">
        <w:r w:rsidR="00565410" w:rsidRPr="00565410">
          <w:rPr>
            <w:rStyle w:val="a5"/>
            <w:rFonts w:ascii="Times New Roman" w:hAnsi="Times New Roman" w:cs="Times New Roman"/>
            <w:color w:val="auto"/>
            <w:sz w:val="28"/>
            <w:szCs w:val="28"/>
            <w:shd w:val="clear" w:color="auto" w:fill="FFFFFF"/>
          </w:rPr>
          <w:t>лат.</w:t>
        </w:r>
        <w:proofErr w:type="gramEnd"/>
      </w:hyperlink>
      <w:r w:rsidR="00565410" w:rsidRPr="00565410">
        <w:rPr>
          <w:rFonts w:ascii="Times New Roman" w:hAnsi="Times New Roman" w:cs="Times New Roman"/>
          <w:sz w:val="28"/>
          <w:szCs w:val="28"/>
          <w:shd w:val="clear" w:color="auto" w:fill="FFFFFF"/>
        </w:rPr>
        <w:t> </w:t>
      </w:r>
      <w:r w:rsidR="00565410" w:rsidRPr="00565410">
        <w:rPr>
          <w:rFonts w:ascii="Times New Roman" w:hAnsi="Times New Roman" w:cs="Times New Roman"/>
          <w:i/>
          <w:iCs/>
          <w:sz w:val="28"/>
          <w:szCs w:val="28"/>
          <w:shd w:val="clear" w:color="auto" w:fill="FFFFFF"/>
          <w:lang w:val="la-Latn"/>
        </w:rPr>
        <w:t>Sórbus</w:t>
      </w:r>
      <w:r w:rsidR="00565410" w:rsidRPr="00565410">
        <w:rPr>
          <w:rFonts w:ascii="Times New Roman" w:hAnsi="Times New Roman" w:cs="Times New Roman"/>
          <w:sz w:val="28"/>
          <w:szCs w:val="28"/>
          <w:shd w:val="clear" w:color="auto" w:fill="FFFFFF"/>
        </w:rPr>
        <w:t>) — </w:t>
      </w:r>
      <w:hyperlink r:id="rId10" w:tooltip="Род (биология)" w:history="1">
        <w:r w:rsidR="00565410" w:rsidRPr="00565410">
          <w:rPr>
            <w:rStyle w:val="a5"/>
            <w:rFonts w:ascii="Times New Roman" w:hAnsi="Times New Roman" w:cs="Times New Roman"/>
            <w:color w:val="auto"/>
            <w:sz w:val="28"/>
            <w:szCs w:val="28"/>
            <w:shd w:val="clear" w:color="auto" w:fill="FFFFFF"/>
          </w:rPr>
          <w:t>род</w:t>
        </w:r>
      </w:hyperlink>
      <w:r w:rsidR="00565410" w:rsidRPr="00565410">
        <w:rPr>
          <w:rFonts w:ascii="Times New Roman" w:hAnsi="Times New Roman" w:cs="Times New Roman"/>
          <w:sz w:val="28"/>
          <w:szCs w:val="28"/>
          <w:shd w:val="clear" w:color="auto" w:fill="FFFFFF"/>
        </w:rPr>
        <w:t> относительно невысоких </w:t>
      </w:r>
      <w:hyperlink r:id="rId11" w:tooltip="Древесные растения" w:history="1">
        <w:r w:rsidR="00565410" w:rsidRPr="00565410">
          <w:rPr>
            <w:rStyle w:val="a5"/>
            <w:rFonts w:ascii="Times New Roman" w:hAnsi="Times New Roman" w:cs="Times New Roman"/>
            <w:color w:val="auto"/>
            <w:sz w:val="28"/>
            <w:szCs w:val="28"/>
            <w:shd w:val="clear" w:color="auto" w:fill="FFFFFF"/>
          </w:rPr>
          <w:t xml:space="preserve">древесных </w:t>
        </w:r>
        <w:r>
          <w:rPr>
            <w:rStyle w:val="a5"/>
            <w:rFonts w:ascii="Times New Roman" w:hAnsi="Times New Roman" w:cs="Times New Roman"/>
            <w:color w:val="auto"/>
            <w:sz w:val="28"/>
            <w:szCs w:val="28"/>
            <w:shd w:val="clear" w:color="auto" w:fill="FFFFFF"/>
          </w:rPr>
          <w:t>р</w:t>
        </w:r>
        <w:r w:rsidR="00565410" w:rsidRPr="00565410">
          <w:rPr>
            <w:rStyle w:val="a5"/>
            <w:rFonts w:ascii="Times New Roman" w:hAnsi="Times New Roman" w:cs="Times New Roman"/>
            <w:color w:val="auto"/>
            <w:sz w:val="28"/>
            <w:szCs w:val="28"/>
            <w:shd w:val="clear" w:color="auto" w:fill="FFFFFF"/>
          </w:rPr>
          <w:t>астений</w:t>
        </w:r>
      </w:hyperlink>
      <w:r w:rsidR="00565410" w:rsidRPr="00565410">
        <w:rPr>
          <w:rFonts w:ascii="Times New Roman" w:hAnsi="Times New Roman" w:cs="Times New Roman"/>
          <w:sz w:val="28"/>
          <w:szCs w:val="28"/>
          <w:shd w:val="clear" w:color="auto" w:fill="FFFFFF"/>
        </w:rPr>
        <w:t> трибы </w:t>
      </w:r>
      <w:hyperlink r:id="rId12" w:tooltip="Яблоневые" w:history="1">
        <w:r w:rsidR="00565410" w:rsidRPr="00565410">
          <w:rPr>
            <w:rStyle w:val="a5"/>
            <w:rFonts w:ascii="Times New Roman" w:hAnsi="Times New Roman" w:cs="Times New Roman"/>
            <w:color w:val="auto"/>
            <w:sz w:val="28"/>
            <w:szCs w:val="28"/>
            <w:shd w:val="clear" w:color="auto" w:fill="FFFFFF"/>
          </w:rPr>
          <w:t>Яблоневые</w:t>
        </w:r>
      </w:hyperlink>
      <w:r w:rsidR="00565410" w:rsidRPr="00565410">
        <w:rPr>
          <w:rFonts w:ascii="Times New Roman" w:hAnsi="Times New Roman" w:cs="Times New Roman"/>
          <w:sz w:val="28"/>
          <w:szCs w:val="28"/>
          <w:shd w:val="clear" w:color="auto" w:fill="FFFFFF"/>
        </w:rPr>
        <w:t> (</w:t>
      </w:r>
      <w:r w:rsidR="00565410" w:rsidRPr="00565410">
        <w:rPr>
          <w:rFonts w:ascii="Times New Roman" w:hAnsi="Times New Roman" w:cs="Times New Roman"/>
          <w:i/>
          <w:iCs/>
          <w:sz w:val="28"/>
          <w:szCs w:val="28"/>
          <w:shd w:val="clear" w:color="auto" w:fill="FFFFFF"/>
          <w:lang w:val="la-Latn"/>
        </w:rPr>
        <w:t>Rosales</w:t>
      </w:r>
      <w:r w:rsidR="00565410" w:rsidRPr="00565410">
        <w:rPr>
          <w:rFonts w:ascii="Times New Roman" w:hAnsi="Times New Roman" w:cs="Times New Roman"/>
          <w:sz w:val="28"/>
          <w:szCs w:val="28"/>
          <w:shd w:val="clear" w:color="auto" w:fill="FFFFFF"/>
        </w:rPr>
        <w:t>) семейства </w:t>
      </w:r>
      <w:hyperlink r:id="rId13" w:tooltip="Розовые" w:history="1">
        <w:r w:rsidR="00565410" w:rsidRPr="00565410">
          <w:rPr>
            <w:rStyle w:val="a5"/>
            <w:rFonts w:ascii="Times New Roman" w:hAnsi="Times New Roman" w:cs="Times New Roman"/>
            <w:color w:val="auto"/>
            <w:sz w:val="28"/>
            <w:szCs w:val="28"/>
            <w:shd w:val="clear" w:color="auto" w:fill="FFFFFF"/>
          </w:rPr>
          <w:t>Розовые</w:t>
        </w:r>
      </w:hyperlink>
      <w:r>
        <w:rPr>
          <w:rStyle w:val="a5"/>
          <w:rFonts w:ascii="Times New Roman" w:hAnsi="Times New Roman" w:cs="Times New Roman"/>
          <w:color w:val="auto"/>
          <w:sz w:val="28"/>
          <w:szCs w:val="28"/>
          <w:shd w:val="clear" w:color="auto" w:fill="FFFFFF"/>
        </w:rPr>
        <w:t xml:space="preserve"> </w:t>
      </w:r>
      <w:r w:rsidR="00565410" w:rsidRPr="00565410">
        <w:rPr>
          <w:rFonts w:ascii="Times New Roman" w:hAnsi="Times New Roman" w:cs="Times New Roman"/>
          <w:sz w:val="28"/>
          <w:szCs w:val="28"/>
          <w:shd w:val="clear" w:color="auto" w:fill="FFFFFF"/>
        </w:rPr>
        <w:t>(</w:t>
      </w:r>
      <w:r w:rsidR="00565410" w:rsidRPr="00565410">
        <w:rPr>
          <w:rFonts w:ascii="Times New Roman" w:hAnsi="Times New Roman" w:cs="Times New Roman"/>
          <w:i/>
          <w:iCs/>
          <w:sz w:val="28"/>
          <w:szCs w:val="28"/>
          <w:shd w:val="clear" w:color="auto" w:fill="FFFFFF"/>
          <w:lang w:val="la-Latn"/>
        </w:rPr>
        <w:t>Rosaceae</w:t>
      </w:r>
      <w:r w:rsidR="00565410" w:rsidRPr="00565410">
        <w:rPr>
          <w:rFonts w:ascii="Times New Roman" w:hAnsi="Times New Roman" w:cs="Times New Roman"/>
          <w:sz w:val="28"/>
          <w:szCs w:val="28"/>
          <w:shd w:val="clear" w:color="auto" w:fill="FFFFFF"/>
        </w:rPr>
        <w:t>).</w:t>
      </w:r>
      <w:r w:rsidR="00565410">
        <w:rPr>
          <w:rFonts w:ascii="Times New Roman" w:hAnsi="Times New Roman" w:cs="Times New Roman"/>
          <w:sz w:val="28"/>
          <w:szCs w:val="28"/>
          <w:shd w:val="clear" w:color="auto" w:fill="FFFFFF"/>
        </w:rPr>
        <w:t xml:space="preserve"> </w:t>
      </w:r>
    </w:p>
    <w:p w:rsidR="00530412" w:rsidRPr="00530412" w:rsidRDefault="00530412" w:rsidP="00402DC3">
      <w:pPr>
        <w:spacing w:line="360" w:lineRule="auto"/>
        <w:rPr>
          <w:rFonts w:ascii="Times New Roman" w:hAnsi="Times New Roman" w:cs="Times New Roman"/>
          <w:b/>
          <w:sz w:val="28"/>
          <w:szCs w:val="28"/>
          <w:shd w:val="clear" w:color="auto" w:fill="FFFFFF"/>
        </w:rPr>
      </w:pPr>
      <w:r w:rsidRPr="00530412">
        <w:rPr>
          <w:rFonts w:ascii="Times New Roman" w:hAnsi="Times New Roman" w:cs="Times New Roman"/>
          <w:b/>
          <w:sz w:val="28"/>
          <w:szCs w:val="28"/>
          <w:shd w:val="clear" w:color="auto" w:fill="FFFFFF"/>
        </w:rPr>
        <w:t>Описание строения</w:t>
      </w:r>
    </w:p>
    <w:p w:rsidR="00565410" w:rsidRDefault="00880D94" w:rsidP="00402DC3">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30412" w:rsidRPr="00530412">
        <w:rPr>
          <w:rFonts w:ascii="Times New Roman" w:hAnsi="Times New Roman" w:cs="Times New Roman"/>
          <w:sz w:val="28"/>
          <w:szCs w:val="28"/>
          <w:shd w:val="clear" w:color="auto" w:fill="FFFFFF"/>
        </w:rPr>
        <w:t>Почки войлочно-пушистые.</w:t>
      </w:r>
      <w:r w:rsidR="00530412">
        <w:rPr>
          <w:rFonts w:ascii="Times New Roman" w:hAnsi="Times New Roman" w:cs="Times New Roman"/>
          <w:sz w:val="28"/>
          <w:szCs w:val="28"/>
          <w:shd w:val="clear" w:color="auto" w:fill="FFFFFF"/>
        </w:rPr>
        <w:t xml:space="preserve"> </w:t>
      </w:r>
      <w:r w:rsidR="00530412" w:rsidRPr="00530412">
        <w:rPr>
          <w:rFonts w:ascii="Times New Roman" w:hAnsi="Times New Roman" w:cs="Times New Roman"/>
          <w:sz w:val="28"/>
          <w:szCs w:val="28"/>
          <w:shd w:val="clear" w:color="auto" w:fill="FFFFFF"/>
        </w:rPr>
        <w:t>Листья крупные, непарноперистые, с 11—23 листочками — почти сидячими, продолговатыми, остропильчатыми, в молодости волосистыми, позже почти голыми.</w:t>
      </w:r>
      <w:r w:rsidR="00530412">
        <w:rPr>
          <w:rFonts w:ascii="Times New Roman" w:hAnsi="Times New Roman" w:cs="Times New Roman"/>
          <w:sz w:val="28"/>
          <w:szCs w:val="28"/>
          <w:shd w:val="clear" w:color="auto" w:fill="FFFFFF"/>
        </w:rPr>
        <w:t xml:space="preserve"> </w:t>
      </w:r>
      <w:r w:rsidR="00530412" w:rsidRPr="00530412">
        <w:rPr>
          <w:rFonts w:ascii="Times New Roman" w:hAnsi="Times New Roman" w:cs="Times New Roman"/>
          <w:sz w:val="28"/>
          <w:szCs w:val="28"/>
          <w:shd w:val="clear" w:color="auto" w:fill="FFFFFF"/>
        </w:rPr>
        <w:t xml:space="preserve">Белые многочисленные цветки собраны в густые щитковидные соцветия, появляющиеся на концах ветвей. Цветки обладают сильным специфичным запахом. В цветке развит </w:t>
      </w:r>
      <w:proofErr w:type="spellStart"/>
      <w:r w:rsidR="00530412" w:rsidRPr="00530412">
        <w:rPr>
          <w:rFonts w:ascii="Times New Roman" w:hAnsi="Times New Roman" w:cs="Times New Roman"/>
          <w:sz w:val="28"/>
          <w:szCs w:val="28"/>
          <w:shd w:val="clear" w:color="auto" w:fill="FFFFFF"/>
        </w:rPr>
        <w:t>околопестичный</w:t>
      </w:r>
      <w:proofErr w:type="spellEnd"/>
      <w:r w:rsidR="00530412" w:rsidRPr="00530412">
        <w:rPr>
          <w:rFonts w:ascii="Times New Roman" w:hAnsi="Times New Roman" w:cs="Times New Roman"/>
          <w:sz w:val="28"/>
          <w:szCs w:val="28"/>
          <w:shd w:val="clear" w:color="auto" w:fill="FFFFFF"/>
        </w:rPr>
        <w:t xml:space="preserve"> околоцветник из чашечки и венчика, много тычинок и пестик о трёх столбиках.</w:t>
      </w:r>
      <w:r w:rsidR="00530412">
        <w:rPr>
          <w:rFonts w:ascii="Times New Roman" w:hAnsi="Times New Roman" w:cs="Times New Roman"/>
          <w:sz w:val="28"/>
          <w:szCs w:val="28"/>
          <w:shd w:val="clear" w:color="auto" w:fill="FFFFFF"/>
        </w:rPr>
        <w:t xml:space="preserve"> </w:t>
      </w:r>
      <w:r w:rsidR="00530412" w:rsidRPr="00530412">
        <w:rPr>
          <w:rFonts w:ascii="Times New Roman" w:hAnsi="Times New Roman" w:cs="Times New Roman"/>
          <w:sz w:val="28"/>
          <w:szCs w:val="28"/>
          <w:shd w:val="clear" w:color="auto" w:fill="FFFFFF"/>
        </w:rPr>
        <w:t xml:space="preserve">Плод — шарообразное или овальное ярко-красное сочное яблоко с мелкими семенами. Семена по краю округлые. Плоды содержат около 8 % сахаров (фруктоза, глюкоза, </w:t>
      </w:r>
      <w:proofErr w:type="spellStart"/>
      <w:r w:rsidR="00530412" w:rsidRPr="00530412">
        <w:rPr>
          <w:rFonts w:ascii="Times New Roman" w:hAnsi="Times New Roman" w:cs="Times New Roman"/>
          <w:sz w:val="28"/>
          <w:szCs w:val="28"/>
          <w:shd w:val="clear" w:color="auto" w:fill="FFFFFF"/>
        </w:rPr>
        <w:t>сорбоза</w:t>
      </w:r>
      <w:proofErr w:type="spellEnd"/>
      <w:r w:rsidR="00530412" w:rsidRPr="00530412">
        <w:rPr>
          <w:rFonts w:ascii="Times New Roman" w:hAnsi="Times New Roman" w:cs="Times New Roman"/>
          <w:sz w:val="28"/>
          <w:szCs w:val="28"/>
          <w:shd w:val="clear" w:color="auto" w:fill="FFFFFF"/>
        </w:rPr>
        <w:t xml:space="preserve">, сахароза), а также органические кислоты, в том числе </w:t>
      </w:r>
      <w:proofErr w:type="spellStart"/>
      <w:r w:rsidR="00530412" w:rsidRPr="00530412">
        <w:rPr>
          <w:rFonts w:ascii="Times New Roman" w:hAnsi="Times New Roman" w:cs="Times New Roman"/>
          <w:sz w:val="28"/>
          <w:szCs w:val="28"/>
          <w:shd w:val="clear" w:color="auto" w:fill="FFFFFF"/>
        </w:rPr>
        <w:t>сорбиновую</w:t>
      </w:r>
      <w:proofErr w:type="spellEnd"/>
      <w:r w:rsidR="00530412" w:rsidRPr="00530412">
        <w:rPr>
          <w:rFonts w:ascii="Times New Roman" w:hAnsi="Times New Roman" w:cs="Times New Roman"/>
          <w:sz w:val="28"/>
          <w:szCs w:val="28"/>
          <w:shd w:val="clear" w:color="auto" w:fill="FFFFFF"/>
        </w:rPr>
        <w:t xml:space="preserve">, обладающую антисептическим действием, микроэлементы и витамины — аскорбиновую кислоту (до 200 мг%), витамин P, каротин и гликозиды (в их числе </w:t>
      </w:r>
      <w:proofErr w:type="spellStart"/>
      <w:r w:rsidR="00530412" w:rsidRPr="00530412">
        <w:rPr>
          <w:rFonts w:ascii="Times New Roman" w:hAnsi="Times New Roman" w:cs="Times New Roman"/>
          <w:sz w:val="28"/>
          <w:szCs w:val="28"/>
          <w:shd w:val="clear" w:color="auto" w:fill="FFFFFF"/>
        </w:rPr>
        <w:t>амигдалин</w:t>
      </w:r>
      <w:proofErr w:type="spellEnd"/>
      <w:r w:rsidR="00530412" w:rsidRPr="00530412">
        <w:rPr>
          <w:rFonts w:ascii="Times New Roman" w:hAnsi="Times New Roman" w:cs="Times New Roman"/>
          <w:sz w:val="28"/>
          <w:szCs w:val="28"/>
          <w:shd w:val="clear" w:color="auto" w:fill="FFFFFF"/>
        </w:rPr>
        <w:t>).</w:t>
      </w:r>
    </w:p>
    <w:p w:rsidR="00530412" w:rsidRPr="00530412" w:rsidRDefault="00530412" w:rsidP="00402DC3">
      <w:pPr>
        <w:spacing w:line="360" w:lineRule="auto"/>
        <w:jc w:val="both"/>
        <w:rPr>
          <w:rFonts w:ascii="Times New Roman" w:hAnsi="Times New Roman" w:cs="Times New Roman"/>
          <w:b/>
          <w:sz w:val="28"/>
          <w:szCs w:val="28"/>
          <w:shd w:val="clear" w:color="auto" w:fill="FFFFFF"/>
        </w:rPr>
      </w:pPr>
      <w:r w:rsidRPr="00530412">
        <w:rPr>
          <w:rFonts w:ascii="Times New Roman" w:hAnsi="Times New Roman" w:cs="Times New Roman"/>
          <w:b/>
          <w:sz w:val="28"/>
          <w:szCs w:val="28"/>
          <w:shd w:val="clear" w:color="auto" w:fill="FFFFFF"/>
        </w:rPr>
        <w:t xml:space="preserve">Способы применения </w:t>
      </w:r>
    </w:p>
    <w:p w:rsidR="00402DC3" w:rsidRPr="001E4199" w:rsidRDefault="00402DC3" w:rsidP="00402DC3">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30412" w:rsidRPr="00530412">
        <w:rPr>
          <w:rFonts w:ascii="Times New Roman" w:hAnsi="Times New Roman" w:cs="Times New Roman"/>
          <w:sz w:val="28"/>
          <w:szCs w:val="28"/>
          <w:shd w:val="clear" w:color="auto" w:fill="FFFFFF"/>
        </w:rPr>
        <w:t xml:space="preserve">Рябина обыкновенная, вследствие большой её распространённости и невысокого качества её плодов, принадлежит к числу малоценных плодовых деревьев. Рябина часто разводится как декоративное дерево; плоды её идут в пищу, а тяжёлая, упругая, прочная древесина — для столярных изделий. Рябина имеет значение и как медонос. Плоды рябины потребляются в свежем виде, в виде варенья, джемов, киселей, настоек, пастилы, мармелада, желе, а также мочёная и маринованная. Порошок, приготовленный из сушёных плодов, идёт на начинку для пирогов. Плоды рябины использовались в народной медицине как противоцинготное, кровоостанавливающее, мочегонное, желчегонное, потогонное, слабительное и как средство от головной боли; в научной медицине рябина не используется. Свежие плоды рябины имеют горьковатый вкус, но первые заморозки приводят к разрушению горького гликозида </w:t>
      </w:r>
      <w:proofErr w:type="spellStart"/>
      <w:r w:rsidR="00530412" w:rsidRPr="00530412">
        <w:rPr>
          <w:rFonts w:ascii="Times New Roman" w:hAnsi="Times New Roman" w:cs="Times New Roman"/>
          <w:sz w:val="28"/>
          <w:szCs w:val="28"/>
          <w:shd w:val="clear" w:color="auto" w:fill="FFFFFF"/>
        </w:rPr>
        <w:t>сорбиновой</w:t>
      </w:r>
      <w:proofErr w:type="spellEnd"/>
      <w:r w:rsidR="00530412" w:rsidRPr="00530412">
        <w:rPr>
          <w:rFonts w:ascii="Times New Roman" w:hAnsi="Times New Roman" w:cs="Times New Roman"/>
          <w:sz w:val="28"/>
          <w:szCs w:val="28"/>
          <w:shd w:val="clear" w:color="auto" w:fill="FFFFFF"/>
        </w:rPr>
        <w:t xml:space="preserve"> кислоты, и горечь исчезает. Плоды самой знаменитой разновидности рябины (</w:t>
      </w:r>
      <w:proofErr w:type="spellStart"/>
      <w:r w:rsidR="00530412" w:rsidRPr="00530412">
        <w:rPr>
          <w:rFonts w:ascii="Times New Roman" w:hAnsi="Times New Roman" w:cs="Times New Roman"/>
          <w:sz w:val="28"/>
          <w:szCs w:val="28"/>
          <w:shd w:val="clear" w:color="auto" w:fill="FFFFFF"/>
        </w:rPr>
        <w:t>невежинской</w:t>
      </w:r>
      <w:proofErr w:type="spellEnd"/>
      <w:r w:rsidR="00530412" w:rsidRPr="00530412">
        <w:rPr>
          <w:rFonts w:ascii="Times New Roman" w:hAnsi="Times New Roman" w:cs="Times New Roman"/>
          <w:sz w:val="28"/>
          <w:szCs w:val="28"/>
          <w:shd w:val="clear" w:color="auto" w:fill="FFFFFF"/>
        </w:rPr>
        <w:t>), содержащие до 9 % сахара, имеют сладкий вкус и до морозов.</w:t>
      </w:r>
      <w:r w:rsidR="004E517A" w:rsidRPr="004E517A">
        <w:rPr>
          <w:rFonts w:ascii="Times New Roman" w:hAnsi="Times New Roman" w:cs="Times New Roman"/>
          <w:sz w:val="28"/>
          <w:szCs w:val="28"/>
          <w:shd w:val="clear" w:color="auto" w:fill="FFFFFF"/>
        </w:rPr>
        <w:t xml:space="preserve"> [</w:t>
      </w:r>
      <w:r w:rsidR="004E517A" w:rsidRPr="001E4199">
        <w:rPr>
          <w:rFonts w:ascii="Times New Roman" w:hAnsi="Times New Roman" w:cs="Times New Roman"/>
          <w:sz w:val="28"/>
          <w:szCs w:val="28"/>
          <w:shd w:val="clear" w:color="auto" w:fill="FFFFFF"/>
        </w:rPr>
        <w:t>5]</w:t>
      </w:r>
    </w:p>
    <w:p w:rsidR="00530412" w:rsidRPr="00402DC3" w:rsidRDefault="00530412" w:rsidP="00836606">
      <w:pPr>
        <w:spacing w:line="360" w:lineRule="auto"/>
        <w:jc w:val="center"/>
        <w:rPr>
          <w:rFonts w:ascii="Times New Roman" w:hAnsi="Times New Roman" w:cs="Times New Roman"/>
          <w:b/>
          <w:sz w:val="28"/>
          <w:szCs w:val="24"/>
        </w:rPr>
      </w:pPr>
      <w:r w:rsidRPr="00530412">
        <w:rPr>
          <w:rFonts w:ascii="Times New Roman" w:hAnsi="Times New Roman" w:cs="Times New Roman"/>
          <w:b/>
          <w:sz w:val="28"/>
          <w:szCs w:val="24"/>
        </w:rPr>
        <w:t>Р</w:t>
      </w:r>
      <w:r w:rsidR="00BD1EF1">
        <w:rPr>
          <w:rFonts w:ascii="Times New Roman" w:hAnsi="Times New Roman" w:cs="Times New Roman"/>
          <w:b/>
          <w:sz w:val="28"/>
          <w:szCs w:val="24"/>
        </w:rPr>
        <w:t>ОД</w:t>
      </w:r>
      <w:r w:rsidRPr="00530412">
        <w:rPr>
          <w:rFonts w:ascii="Times New Roman" w:hAnsi="Times New Roman" w:cs="Times New Roman"/>
          <w:b/>
          <w:sz w:val="28"/>
          <w:szCs w:val="24"/>
        </w:rPr>
        <w:t>:</w:t>
      </w:r>
      <w:r w:rsidR="00402DC3">
        <w:rPr>
          <w:rFonts w:ascii="Times New Roman" w:hAnsi="Times New Roman" w:cs="Times New Roman"/>
          <w:b/>
          <w:sz w:val="28"/>
          <w:szCs w:val="24"/>
        </w:rPr>
        <w:t xml:space="preserve"> </w:t>
      </w:r>
      <w:proofErr w:type="spellStart"/>
      <w:r w:rsidRPr="00530412">
        <w:rPr>
          <w:rFonts w:ascii="Times New Roman" w:hAnsi="Times New Roman" w:cs="Times New Roman"/>
          <w:b/>
          <w:sz w:val="28"/>
          <w:szCs w:val="24"/>
          <w:lang w:val="en-US"/>
        </w:rPr>
        <w:t>QuercusL</w:t>
      </w:r>
      <w:proofErr w:type="spellEnd"/>
      <w:r w:rsidR="00402DC3">
        <w:rPr>
          <w:rFonts w:ascii="Times New Roman" w:hAnsi="Times New Roman" w:cs="Times New Roman"/>
          <w:b/>
          <w:sz w:val="28"/>
          <w:szCs w:val="24"/>
        </w:rPr>
        <w:t>. –</w:t>
      </w:r>
      <w:r w:rsidRPr="00530412">
        <w:rPr>
          <w:rFonts w:ascii="Times New Roman" w:hAnsi="Times New Roman" w:cs="Times New Roman"/>
          <w:b/>
          <w:sz w:val="28"/>
          <w:szCs w:val="24"/>
        </w:rPr>
        <w:t xml:space="preserve"> Д</w:t>
      </w:r>
      <w:r w:rsidR="00BD1EF1">
        <w:rPr>
          <w:rFonts w:ascii="Times New Roman" w:hAnsi="Times New Roman" w:cs="Times New Roman"/>
          <w:b/>
          <w:sz w:val="28"/>
          <w:szCs w:val="24"/>
        </w:rPr>
        <w:t>УБ</w:t>
      </w:r>
    </w:p>
    <w:p w:rsidR="00530412" w:rsidRDefault="00402DC3" w:rsidP="002E1A70">
      <w:pPr>
        <w:pStyle w:val="a8"/>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412" w:rsidRPr="00530412">
        <w:rPr>
          <w:rFonts w:ascii="Times New Roman" w:hAnsi="Times New Roman" w:cs="Times New Roman"/>
          <w:sz w:val="28"/>
          <w:szCs w:val="28"/>
        </w:rPr>
        <w:t>Дуб — </w:t>
      </w:r>
      <w:hyperlink r:id="rId14" w:tooltip="Род (биология)" w:history="1">
        <w:r w:rsidR="00530412" w:rsidRPr="00530412">
          <w:rPr>
            <w:rStyle w:val="a5"/>
            <w:rFonts w:ascii="Times New Roman" w:hAnsi="Times New Roman" w:cs="Times New Roman"/>
            <w:color w:val="auto"/>
            <w:sz w:val="28"/>
            <w:szCs w:val="28"/>
            <w:u w:val="none"/>
          </w:rPr>
          <w:t>род</w:t>
        </w:r>
      </w:hyperlink>
      <w:r w:rsidR="00530412" w:rsidRPr="00530412">
        <w:rPr>
          <w:rFonts w:ascii="Times New Roman" w:hAnsi="Times New Roman" w:cs="Times New Roman"/>
          <w:sz w:val="28"/>
          <w:szCs w:val="28"/>
        </w:rPr>
        <w:t> </w:t>
      </w:r>
      <w:hyperlink r:id="rId15" w:tooltip="Дерево" w:history="1">
        <w:r w:rsidR="00530412" w:rsidRPr="00530412">
          <w:rPr>
            <w:rStyle w:val="a5"/>
            <w:rFonts w:ascii="Times New Roman" w:hAnsi="Times New Roman" w:cs="Times New Roman"/>
            <w:color w:val="auto"/>
            <w:sz w:val="28"/>
            <w:szCs w:val="28"/>
            <w:u w:val="none"/>
          </w:rPr>
          <w:t>деревьев</w:t>
        </w:r>
      </w:hyperlink>
      <w:r w:rsidR="00530412" w:rsidRPr="00530412">
        <w:rPr>
          <w:rFonts w:ascii="Times New Roman" w:hAnsi="Times New Roman" w:cs="Times New Roman"/>
          <w:sz w:val="28"/>
          <w:szCs w:val="28"/>
        </w:rPr>
        <w:t> и </w:t>
      </w:r>
      <w:hyperlink r:id="rId16" w:tooltip="Кустарник" w:history="1">
        <w:r w:rsidR="00530412" w:rsidRPr="00530412">
          <w:rPr>
            <w:rStyle w:val="a5"/>
            <w:rFonts w:ascii="Times New Roman" w:hAnsi="Times New Roman" w:cs="Times New Roman"/>
            <w:color w:val="auto"/>
            <w:sz w:val="28"/>
            <w:szCs w:val="28"/>
            <w:u w:val="none"/>
          </w:rPr>
          <w:t>кустарников</w:t>
        </w:r>
      </w:hyperlink>
      <w:r w:rsidR="00530412" w:rsidRPr="00530412">
        <w:rPr>
          <w:rFonts w:ascii="Times New Roman" w:hAnsi="Times New Roman" w:cs="Times New Roman"/>
          <w:sz w:val="28"/>
          <w:szCs w:val="28"/>
        </w:rPr>
        <w:t> семейства </w:t>
      </w:r>
      <w:hyperlink r:id="rId17" w:tooltip="Буковые" w:history="1">
        <w:r w:rsidR="00530412" w:rsidRPr="00530412">
          <w:rPr>
            <w:rStyle w:val="a5"/>
            <w:rFonts w:ascii="Times New Roman" w:hAnsi="Times New Roman" w:cs="Times New Roman"/>
            <w:color w:val="auto"/>
            <w:sz w:val="28"/>
            <w:szCs w:val="28"/>
            <w:u w:val="none"/>
          </w:rPr>
          <w:t>Буковые</w:t>
        </w:r>
      </w:hyperlink>
      <w:r w:rsidR="00530412" w:rsidRPr="00530412">
        <w:rPr>
          <w:rFonts w:ascii="Times New Roman" w:hAnsi="Times New Roman" w:cs="Times New Roman"/>
          <w:sz w:val="28"/>
          <w:szCs w:val="28"/>
        </w:rPr>
        <w:t> (</w:t>
      </w:r>
      <w:r w:rsidR="00530412" w:rsidRPr="00530412">
        <w:rPr>
          <w:rFonts w:ascii="Times New Roman" w:hAnsi="Times New Roman" w:cs="Times New Roman"/>
          <w:i/>
          <w:iCs/>
          <w:sz w:val="28"/>
          <w:szCs w:val="28"/>
          <w:lang w:val="la-Latn"/>
        </w:rPr>
        <w:t>Fagaceae</w:t>
      </w:r>
      <w:r w:rsidR="00530412" w:rsidRPr="00530412">
        <w:rPr>
          <w:rFonts w:ascii="Times New Roman" w:hAnsi="Times New Roman" w:cs="Times New Roman"/>
          <w:sz w:val="28"/>
          <w:szCs w:val="28"/>
        </w:rPr>
        <w:t>).</w:t>
      </w:r>
    </w:p>
    <w:p w:rsidR="001C23BF" w:rsidRPr="001C23BF" w:rsidRDefault="001C23BF" w:rsidP="002E1A70">
      <w:pPr>
        <w:pStyle w:val="a8"/>
        <w:spacing w:after="200" w:line="360" w:lineRule="auto"/>
        <w:jc w:val="both"/>
        <w:rPr>
          <w:rFonts w:ascii="Times New Roman" w:hAnsi="Times New Roman" w:cs="Times New Roman"/>
          <w:b/>
          <w:sz w:val="28"/>
          <w:szCs w:val="28"/>
        </w:rPr>
      </w:pPr>
      <w:r w:rsidRPr="001C23BF">
        <w:rPr>
          <w:rFonts w:ascii="Times New Roman" w:hAnsi="Times New Roman" w:cs="Times New Roman"/>
          <w:b/>
          <w:sz w:val="28"/>
          <w:szCs w:val="28"/>
        </w:rPr>
        <w:t>Описание строения</w:t>
      </w:r>
    </w:p>
    <w:p w:rsidR="001C23BF" w:rsidRPr="00836606" w:rsidRDefault="001C23BF" w:rsidP="002E1A70">
      <w:pPr>
        <w:pStyle w:val="a3"/>
        <w:shd w:val="clear" w:color="auto" w:fill="FFFFFF"/>
        <w:spacing w:before="0" w:beforeAutospacing="0" w:after="200" w:afterAutospacing="0" w:line="360" w:lineRule="auto"/>
        <w:jc w:val="both"/>
        <w:textAlignment w:val="baseline"/>
        <w:rPr>
          <w:color w:val="000000"/>
          <w:sz w:val="28"/>
        </w:rPr>
      </w:pPr>
      <w:r>
        <w:rPr>
          <w:color w:val="000000"/>
          <w:sz w:val="28"/>
        </w:rPr>
        <w:t xml:space="preserve">  </w:t>
      </w:r>
      <w:r w:rsidR="00402DC3">
        <w:rPr>
          <w:color w:val="000000"/>
          <w:sz w:val="28"/>
        </w:rPr>
        <w:t xml:space="preserve">       </w:t>
      </w:r>
      <w:r w:rsidRPr="001C23BF">
        <w:rPr>
          <w:color w:val="000000"/>
          <w:sz w:val="28"/>
        </w:rPr>
        <w:t>Высота дуба в среднем составляет 40 м, но можно встретить и 55-метровых исполинов. Крона дуба пирамидального строения, ветки изогнутые. Корни дуба крепкие, глубоко уходят под землю. Корневая система состоит из главного корня, после 6-7 лет появляются боковые отростки. Ствол дуба широкий, диаметром 1,5-2 м (может достигать 4 м), кора серо-коричневая с глубокими продольными бороздами.</w:t>
      </w:r>
      <w:r>
        <w:rPr>
          <w:color w:val="000000"/>
          <w:sz w:val="28"/>
        </w:rPr>
        <w:t xml:space="preserve"> </w:t>
      </w:r>
      <w:r w:rsidRPr="001C23BF">
        <w:rPr>
          <w:color w:val="000000"/>
          <w:sz w:val="28"/>
        </w:rPr>
        <w:t>Листья насыщенного зеленого оттенка, осенью окрашиваются в желто-бурый цвет. Лист дуба кожистый, вытянутый, перисто-лопастный. Цветки дуба мелкие и едва различимые среди листьев, однодомные, бывают двух типов: мужские со свистящими с ветвей сережками и женские в виде мелких зернышек, образующие небольшие пучки. Цветет растение поздней весной. Плоды дуба — желуди длиной до 3,5 см, буро-желтые, погруженные в чашевидную плюску-шляпку. Созревают в сентябре, на старых деревьях позднее, чем на молодых.</w:t>
      </w:r>
      <w:r>
        <w:rPr>
          <w:color w:val="000000"/>
          <w:sz w:val="28"/>
        </w:rPr>
        <w:t xml:space="preserve"> </w:t>
      </w:r>
      <w:r w:rsidRPr="001C23BF">
        <w:rPr>
          <w:color w:val="000000"/>
          <w:sz w:val="28"/>
        </w:rPr>
        <w:t>Относится к долговечным и медленно растущим породам, обычно живет 400-500 лет.</w:t>
      </w:r>
      <w:r w:rsidR="004E517A">
        <w:rPr>
          <w:color w:val="000000"/>
          <w:sz w:val="28"/>
        </w:rPr>
        <w:t xml:space="preserve"> </w:t>
      </w:r>
      <w:r w:rsidR="004E517A" w:rsidRPr="004E517A">
        <w:rPr>
          <w:color w:val="000000"/>
          <w:sz w:val="28"/>
        </w:rPr>
        <w:t>[</w:t>
      </w:r>
      <w:r w:rsidR="004E517A" w:rsidRPr="00836606">
        <w:rPr>
          <w:color w:val="000000"/>
          <w:sz w:val="28"/>
        </w:rPr>
        <w:t>2]</w:t>
      </w:r>
    </w:p>
    <w:p w:rsidR="001C23BF" w:rsidRPr="001C23BF" w:rsidRDefault="001C23BF" w:rsidP="00402DC3">
      <w:pPr>
        <w:spacing w:line="360" w:lineRule="auto"/>
        <w:rPr>
          <w:rFonts w:ascii="Times New Roman" w:eastAsia="Times New Roman" w:hAnsi="Times New Roman" w:cs="Times New Roman"/>
          <w:b/>
          <w:sz w:val="28"/>
          <w:szCs w:val="24"/>
          <w:lang w:eastAsia="ru-RU"/>
        </w:rPr>
      </w:pPr>
      <w:r w:rsidRPr="001C23BF">
        <w:rPr>
          <w:rFonts w:ascii="Times New Roman" w:eastAsia="Times New Roman" w:hAnsi="Times New Roman" w:cs="Times New Roman"/>
          <w:b/>
          <w:sz w:val="28"/>
          <w:szCs w:val="24"/>
          <w:lang w:eastAsia="ru-RU"/>
        </w:rPr>
        <w:t>Способ применения</w:t>
      </w:r>
    </w:p>
    <w:p w:rsidR="001C23BF" w:rsidRPr="00836606" w:rsidRDefault="001C23BF" w:rsidP="00402DC3">
      <w:pPr>
        <w:spacing w:line="360" w:lineRule="auto"/>
        <w:jc w:val="both"/>
        <w:rPr>
          <w:rStyle w:val="a9"/>
          <w:rFonts w:ascii="Times New Roman" w:hAnsi="Times New Roman" w:cs="Times New Roman"/>
          <w:b w:val="0"/>
          <w:sz w:val="28"/>
          <w:szCs w:val="24"/>
          <w:shd w:val="clear" w:color="auto" w:fill="FFFFFF"/>
        </w:rPr>
      </w:pPr>
      <w:r>
        <w:rPr>
          <w:rStyle w:val="a9"/>
          <w:rFonts w:ascii="Times New Roman" w:hAnsi="Times New Roman" w:cs="Times New Roman"/>
          <w:b w:val="0"/>
          <w:sz w:val="28"/>
          <w:szCs w:val="24"/>
          <w:shd w:val="clear" w:color="auto" w:fill="FFFFFF"/>
        </w:rPr>
        <w:t xml:space="preserve">  </w:t>
      </w:r>
      <w:r w:rsidR="00900719">
        <w:rPr>
          <w:rStyle w:val="a9"/>
          <w:rFonts w:ascii="Times New Roman" w:hAnsi="Times New Roman" w:cs="Times New Roman"/>
          <w:b w:val="0"/>
          <w:sz w:val="28"/>
          <w:szCs w:val="24"/>
          <w:shd w:val="clear" w:color="auto" w:fill="FFFFFF"/>
        </w:rPr>
        <w:t xml:space="preserve">       </w:t>
      </w:r>
      <w:r w:rsidRPr="001C23BF">
        <w:rPr>
          <w:rStyle w:val="a9"/>
          <w:rFonts w:ascii="Times New Roman" w:hAnsi="Times New Roman" w:cs="Times New Roman"/>
          <w:b w:val="0"/>
          <w:sz w:val="28"/>
          <w:szCs w:val="24"/>
          <w:shd w:val="clear" w:color="auto" w:fill="FFFFFF"/>
        </w:rPr>
        <w:t xml:space="preserve">Кора дерева имеет антисептическую, </w:t>
      </w:r>
      <w:proofErr w:type="spellStart"/>
      <w:proofErr w:type="gramStart"/>
      <w:r w:rsidRPr="001C23BF">
        <w:rPr>
          <w:rStyle w:val="a9"/>
          <w:rFonts w:ascii="Times New Roman" w:hAnsi="Times New Roman" w:cs="Times New Roman"/>
          <w:b w:val="0"/>
          <w:sz w:val="28"/>
          <w:szCs w:val="24"/>
          <w:shd w:val="clear" w:color="auto" w:fill="FFFFFF"/>
        </w:rPr>
        <w:t>противо</w:t>
      </w:r>
      <w:proofErr w:type="spellEnd"/>
      <w:r w:rsidRPr="001C23BF">
        <w:rPr>
          <w:rStyle w:val="a9"/>
          <w:rFonts w:ascii="Times New Roman" w:hAnsi="Times New Roman" w:cs="Times New Roman"/>
          <w:b w:val="0"/>
          <w:sz w:val="28"/>
          <w:szCs w:val="24"/>
          <w:shd w:val="clear" w:color="auto" w:fill="FFFFFF"/>
        </w:rPr>
        <w:t>-воспалительную</w:t>
      </w:r>
      <w:proofErr w:type="gramEnd"/>
      <w:r w:rsidRPr="001C23BF">
        <w:rPr>
          <w:rStyle w:val="a9"/>
          <w:rFonts w:ascii="Times New Roman" w:hAnsi="Times New Roman" w:cs="Times New Roman"/>
          <w:b w:val="0"/>
          <w:sz w:val="28"/>
          <w:szCs w:val="24"/>
          <w:shd w:val="clear" w:color="auto" w:fill="FFFFFF"/>
        </w:rPr>
        <w:t xml:space="preserve"> и кровоостанавливающую способности. Препараты на основе коры дуба применяют при воспалениях слизистых оболочек рта и горла, при ожогах, кожных воспалениях, при повышенном порообразовании, поносах, геморроях, дизентерии, сильных менструальных кровотечениях.</w:t>
      </w:r>
      <w:r w:rsidR="004E517A" w:rsidRPr="004E517A">
        <w:rPr>
          <w:rStyle w:val="a9"/>
          <w:rFonts w:ascii="Times New Roman" w:hAnsi="Times New Roman" w:cs="Times New Roman"/>
          <w:b w:val="0"/>
          <w:sz w:val="28"/>
          <w:szCs w:val="24"/>
          <w:shd w:val="clear" w:color="auto" w:fill="FFFFFF"/>
        </w:rPr>
        <w:t xml:space="preserve"> </w:t>
      </w:r>
      <w:r w:rsidR="004E517A" w:rsidRPr="00836606">
        <w:rPr>
          <w:rStyle w:val="a9"/>
          <w:rFonts w:ascii="Times New Roman" w:hAnsi="Times New Roman" w:cs="Times New Roman"/>
          <w:b w:val="0"/>
          <w:sz w:val="28"/>
          <w:szCs w:val="24"/>
          <w:shd w:val="clear" w:color="auto" w:fill="FFFFFF"/>
        </w:rPr>
        <w:t>[5]</w:t>
      </w:r>
    </w:p>
    <w:p w:rsidR="001C23BF" w:rsidRPr="001C23BF" w:rsidRDefault="001C23BF" w:rsidP="00836606">
      <w:pPr>
        <w:spacing w:line="360" w:lineRule="auto"/>
        <w:jc w:val="center"/>
        <w:rPr>
          <w:rFonts w:ascii="Times New Roman" w:hAnsi="Times New Roman" w:cs="Times New Roman"/>
          <w:b/>
          <w:sz w:val="28"/>
          <w:szCs w:val="24"/>
        </w:rPr>
      </w:pPr>
      <w:r w:rsidRPr="001C23BF">
        <w:rPr>
          <w:rFonts w:ascii="Times New Roman" w:hAnsi="Times New Roman" w:cs="Times New Roman"/>
          <w:b/>
          <w:sz w:val="28"/>
          <w:szCs w:val="24"/>
        </w:rPr>
        <w:t>Р</w:t>
      </w:r>
      <w:r w:rsidR="00BD1EF1">
        <w:rPr>
          <w:rFonts w:ascii="Times New Roman" w:hAnsi="Times New Roman" w:cs="Times New Roman"/>
          <w:b/>
          <w:sz w:val="28"/>
          <w:szCs w:val="24"/>
        </w:rPr>
        <w:t>ОДОДЕНДРОН</w:t>
      </w:r>
      <w:r w:rsidRPr="001C23BF">
        <w:rPr>
          <w:rFonts w:ascii="Times New Roman" w:hAnsi="Times New Roman" w:cs="Times New Roman"/>
          <w:b/>
          <w:sz w:val="28"/>
          <w:szCs w:val="24"/>
        </w:rPr>
        <w:t xml:space="preserve"> </w:t>
      </w:r>
      <w:r w:rsidR="00BD1EF1">
        <w:rPr>
          <w:rFonts w:ascii="Times New Roman" w:hAnsi="Times New Roman" w:cs="Times New Roman"/>
          <w:b/>
          <w:sz w:val="28"/>
          <w:szCs w:val="24"/>
        </w:rPr>
        <w:t>ДАУРСКИЙ</w:t>
      </w:r>
      <w:r w:rsidR="00900719">
        <w:rPr>
          <w:rFonts w:ascii="Times New Roman" w:hAnsi="Times New Roman" w:cs="Times New Roman"/>
          <w:b/>
          <w:sz w:val="28"/>
          <w:szCs w:val="24"/>
        </w:rPr>
        <w:t xml:space="preserve"> –</w:t>
      </w:r>
      <w:r w:rsidRPr="001C23BF">
        <w:rPr>
          <w:rFonts w:ascii="Times New Roman" w:hAnsi="Times New Roman" w:cs="Times New Roman"/>
          <w:b/>
          <w:sz w:val="28"/>
          <w:szCs w:val="24"/>
        </w:rPr>
        <w:t xml:space="preserve"> </w:t>
      </w:r>
      <w:r w:rsidRPr="001C23BF">
        <w:rPr>
          <w:rFonts w:ascii="Times New Roman" w:hAnsi="Times New Roman" w:cs="Times New Roman"/>
          <w:b/>
          <w:sz w:val="28"/>
          <w:szCs w:val="24"/>
          <w:lang w:val="en-US"/>
        </w:rPr>
        <w:t>Rhododendron</w:t>
      </w:r>
      <w:r w:rsidRPr="001C23BF">
        <w:rPr>
          <w:rFonts w:ascii="Times New Roman" w:hAnsi="Times New Roman" w:cs="Times New Roman"/>
          <w:b/>
          <w:sz w:val="28"/>
          <w:szCs w:val="24"/>
        </w:rPr>
        <w:t xml:space="preserve"> </w:t>
      </w:r>
      <w:proofErr w:type="spellStart"/>
      <w:r w:rsidRPr="001C23BF">
        <w:rPr>
          <w:rFonts w:ascii="Times New Roman" w:hAnsi="Times New Roman" w:cs="Times New Roman"/>
          <w:b/>
          <w:sz w:val="28"/>
          <w:szCs w:val="24"/>
          <w:lang w:val="en-US"/>
        </w:rPr>
        <w:t>dauricum</w:t>
      </w:r>
      <w:proofErr w:type="spellEnd"/>
    </w:p>
    <w:p w:rsidR="001C23BF" w:rsidRPr="007F4E9D" w:rsidRDefault="001C23BF" w:rsidP="00402DC3">
      <w:pPr>
        <w:spacing w:line="360" w:lineRule="auto"/>
        <w:jc w:val="both"/>
        <w:rPr>
          <w:rFonts w:ascii="Times New Roman" w:hAnsi="Times New Roman" w:cs="Times New Roman"/>
          <w:b/>
          <w:sz w:val="28"/>
          <w:szCs w:val="24"/>
        </w:rPr>
      </w:pPr>
      <w:r w:rsidRPr="007F4E9D">
        <w:rPr>
          <w:rFonts w:ascii="Times New Roman" w:hAnsi="Times New Roman" w:cs="Times New Roman"/>
          <w:b/>
          <w:sz w:val="28"/>
          <w:szCs w:val="24"/>
        </w:rPr>
        <w:t>Описание строения:</w:t>
      </w:r>
    </w:p>
    <w:p w:rsidR="001C23BF" w:rsidRDefault="001C23BF" w:rsidP="00402DC3">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900719">
        <w:rPr>
          <w:rFonts w:ascii="Times New Roman" w:hAnsi="Times New Roman" w:cs="Times New Roman"/>
          <w:sz w:val="28"/>
          <w:szCs w:val="24"/>
        </w:rPr>
        <w:t xml:space="preserve">      </w:t>
      </w:r>
      <w:r w:rsidRPr="001C23BF">
        <w:rPr>
          <w:rFonts w:ascii="Times New Roman" w:hAnsi="Times New Roman" w:cs="Times New Roman"/>
          <w:sz w:val="28"/>
          <w:szCs w:val="24"/>
        </w:rPr>
        <w:t xml:space="preserve">Кустарник высотой 0,5—2 м с густо ветвящимися побегами, торчащими вверх. Состоит из 20—40 прутьевидных побегов. Молодые побеги тонкие, обычно собраны по несколько штук на концах ветвей, ржаво-бурой окраски, с коротким </w:t>
      </w:r>
      <w:proofErr w:type="spellStart"/>
      <w:r w:rsidRPr="001C23BF">
        <w:rPr>
          <w:rFonts w:ascii="Times New Roman" w:hAnsi="Times New Roman" w:cs="Times New Roman"/>
          <w:sz w:val="28"/>
          <w:szCs w:val="24"/>
        </w:rPr>
        <w:t>опушением</w:t>
      </w:r>
      <w:proofErr w:type="spellEnd"/>
      <w:r w:rsidRPr="001C23BF">
        <w:rPr>
          <w:rFonts w:ascii="Times New Roman" w:hAnsi="Times New Roman" w:cs="Times New Roman"/>
          <w:sz w:val="28"/>
          <w:szCs w:val="24"/>
        </w:rPr>
        <w:t xml:space="preserve">, густо усажены округлыми сидячими желёзками. Корневая система плоская, поверхностная. Листья овальные, на конце закруглённые, сверху глянцевые и тёмно-зелёные, снизу чешуйчатые и более бледные; длиной от 1,3 до 4 см, шириной от 0,5 до 1 см; появляются в конце цветения, сверху ярко-зелёные, к осени более тёмные с редкими чешуйками, снизу молодые листья светло-зелёные, позднее буроватые, густо покрыты чешуевидными желёзками. Осенью листья скручиваются в трубку, а затем большинство их опадает. Большая часть листьев осенью опадает, остаётся зимовать только небольшая их часть — в отличие от рододендрона </w:t>
      </w:r>
      <w:proofErr w:type="spellStart"/>
      <w:r w:rsidRPr="001C23BF">
        <w:rPr>
          <w:rFonts w:ascii="Times New Roman" w:hAnsi="Times New Roman" w:cs="Times New Roman"/>
          <w:sz w:val="28"/>
          <w:szCs w:val="24"/>
        </w:rPr>
        <w:t>Ледебура</w:t>
      </w:r>
      <w:proofErr w:type="spellEnd"/>
      <w:r w:rsidRPr="001C23BF">
        <w:rPr>
          <w:rFonts w:ascii="Times New Roman" w:hAnsi="Times New Roman" w:cs="Times New Roman"/>
          <w:sz w:val="28"/>
          <w:szCs w:val="24"/>
        </w:rPr>
        <w:t xml:space="preserve"> (</w:t>
      </w:r>
      <w:proofErr w:type="spellStart"/>
      <w:r w:rsidRPr="001C23BF">
        <w:rPr>
          <w:rFonts w:ascii="Times New Roman" w:hAnsi="Times New Roman" w:cs="Times New Roman"/>
          <w:sz w:val="28"/>
          <w:szCs w:val="24"/>
        </w:rPr>
        <w:t>Rhododendron</w:t>
      </w:r>
      <w:proofErr w:type="spellEnd"/>
      <w:r w:rsidRPr="001C23BF">
        <w:rPr>
          <w:rFonts w:ascii="Times New Roman" w:hAnsi="Times New Roman" w:cs="Times New Roman"/>
          <w:sz w:val="28"/>
          <w:szCs w:val="24"/>
        </w:rPr>
        <w:t xml:space="preserve"> </w:t>
      </w:r>
      <w:proofErr w:type="spellStart"/>
      <w:r w:rsidRPr="001C23BF">
        <w:rPr>
          <w:rFonts w:ascii="Times New Roman" w:hAnsi="Times New Roman" w:cs="Times New Roman"/>
          <w:sz w:val="28"/>
          <w:szCs w:val="24"/>
        </w:rPr>
        <w:t>ledebourii</w:t>
      </w:r>
      <w:proofErr w:type="spellEnd"/>
      <w:r w:rsidRPr="001C23BF">
        <w:rPr>
          <w:rFonts w:ascii="Times New Roman" w:hAnsi="Times New Roman" w:cs="Times New Roman"/>
          <w:sz w:val="28"/>
          <w:szCs w:val="24"/>
        </w:rPr>
        <w:t>), у которого большая часть листьев остаётся зимовать. Черешки листьев в 8—10 раз короче листовой пластинки. Соцветие верхушечное (на концах побегов) либо верхушечное и пазушное одновременно у крайних листьев. Цветочные почки по одной — три у концов побегов, из каждой цветочной почки распускается один цветок. Цветоножка длиной 3—5 мм. Чашечка очень маленькая, сплошь чешуйчатая. Венчик светлый, розовый с сиреневым оттенком (редко белые), длиной 1,4—2,2 см, в диаметре 2,2—4,0 см, воронковидно-колокольчатый, на 2⁄3 надрезанный на продолговато-обратнояйцевидные или эллиптические едва соприкасающиеся доли, снаружи опушённый. Тычинок десять, нити их у основания волосистые, фиолетово-розовые. Завязь сплошь чешуйчатая. Столбик голый, длиннее тычинок, пурпурный. В природных условиях цветёт в конце апреля — июне, реже раньше. Плод — коробочка, продолговато-яйцевидная, длиной 0,8—1,2 см на ножке длиной 0,3—0,7 см.</w:t>
      </w:r>
    </w:p>
    <w:p w:rsidR="001C23BF" w:rsidRPr="007F4E9D" w:rsidRDefault="001C23BF" w:rsidP="00402DC3">
      <w:pPr>
        <w:spacing w:line="360" w:lineRule="auto"/>
        <w:jc w:val="both"/>
        <w:rPr>
          <w:rFonts w:ascii="Times New Roman" w:hAnsi="Times New Roman" w:cs="Times New Roman"/>
          <w:b/>
          <w:sz w:val="28"/>
          <w:szCs w:val="24"/>
        </w:rPr>
      </w:pPr>
      <w:r w:rsidRPr="007F4E9D">
        <w:rPr>
          <w:rFonts w:ascii="Times New Roman" w:hAnsi="Times New Roman" w:cs="Times New Roman"/>
          <w:b/>
          <w:sz w:val="28"/>
          <w:szCs w:val="24"/>
        </w:rPr>
        <w:t>Способ применения</w:t>
      </w:r>
      <w:r w:rsidR="00900719">
        <w:rPr>
          <w:rFonts w:ascii="Times New Roman" w:hAnsi="Times New Roman" w:cs="Times New Roman"/>
          <w:b/>
          <w:sz w:val="28"/>
          <w:szCs w:val="24"/>
        </w:rPr>
        <w:t xml:space="preserve"> </w:t>
      </w:r>
      <w:r w:rsidRPr="007F4E9D">
        <w:rPr>
          <w:rFonts w:ascii="Times New Roman" w:hAnsi="Times New Roman" w:cs="Times New Roman"/>
          <w:b/>
          <w:sz w:val="28"/>
          <w:szCs w:val="24"/>
        </w:rPr>
        <w:t>(рецепты):</w:t>
      </w:r>
    </w:p>
    <w:p w:rsidR="001C23BF" w:rsidRPr="001E4199" w:rsidRDefault="001C23BF" w:rsidP="00402DC3">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900719">
        <w:rPr>
          <w:rFonts w:ascii="Times New Roman" w:hAnsi="Times New Roman" w:cs="Times New Roman"/>
          <w:sz w:val="28"/>
          <w:szCs w:val="24"/>
        </w:rPr>
        <w:t xml:space="preserve">       </w:t>
      </w:r>
      <w:r w:rsidRPr="001C23BF">
        <w:rPr>
          <w:rFonts w:ascii="Times New Roman" w:hAnsi="Times New Roman" w:cs="Times New Roman"/>
          <w:sz w:val="28"/>
          <w:szCs w:val="24"/>
        </w:rPr>
        <w:t xml:space="preserve">Заготовляют цветки и листья. Последние собирают в конце лета, когда они вполне сформировались, приобретя сверху темно-зеленую окраску и буроватую — снизу. Сушат в теплых проветриваемых помещениях или в тени на открытом воздухе, расстилая тонким слоем. Настой листьев кавказского рододендрона, применяемый при нарушении сна, повышенной раздражительности, головных болях, судорогах, предменструальном синдроме Сухие листья растения (2 г) залейте кипятком (200 мл), настаивайте десять-пятнадцать минут. После того как средство будет процежено, употребляйте его трижды в сутки по одной ложке столовой. Настойка кавказского рододендрона, рекомендуемая к употреблению при одышке, учащённом сердцебиении, венозном застое, отёках, гипертонии Измельчённые листики и цветки растения (20 грамм) залейте водкой (200 мл), выдержите в тёмном месте 14 суток, процедите. Пить состав нужно дважды – трижды в день по 20-25 капель, разбавляя небольшим объёмом питьевой воды. Настой листьев </w:t>
      </w:r>
      <w:proofErr w:type="spellStart"/>
      <w:r w:rsidRPr="001C23BF">
        <w:rPr>
          <w:rFonts w:ascii="Times New Roman" w:hAnsi="Times New Roman" w:cs="Times New Roman"/>
          <w:sz w:val="28"/>
          <w:szCs w:val="24"/>
        </w:rPr>
        <w:t>даурского</w:t>
      </w:r>
      <w:proofErr w:type="spellEnd"/>
      <w:r w:rsidRPr="001C23BF">
        <w:rPr>
          <w:rFonts w:ascii="Times New Roman" w:hAnsi="Times New Roman" w:cs="Times New Roman"/>
          <w:sz w:val="28"/>
          <w:szCs w:val="24"/>
        </w:rPr>
        <w:t xml:space="preserve"> рододендрона, принимаемый при отравлении, воспалении слизистой, головных болях Измельчённые сухие листья растения (1 </w:t>
      </w:r>
      <w:proofErr w:type="spellStart"/>
      <w:r w:rsidRPr="001C23BF">
        <w:rPr>
          <w:rFonts w:ascii="Times New Roman" w:hAnsi="Times New Roman" w:cs="Times New Roman"/>
          <w:sz w:val="28"/>
          <w:szCs w:val="24"/>
        </w:rPr>
        <w:t>ч.л</w:t>
      </w:r>
      <w:proofErr w:type="spellEnd"/>
      <w:r w:rsidRPr="001C23BF">
        <w:rPr>
          <w:rFonts w:ascii="Times New Roman" w:hAnsi="Times New Roman" w:cs="Times New Roman"/>
          <w:sz w:val="28"/>
          <w:szCs w:val="24"/>
        </w:rPr>
        <w:t>.) залейте кипятком (250 мл), дайте средству остыть. Употребляйте его три-четыре раза в день по одной ложке чайной. Полученный состав позволяет избавиться от лишней жидкости в организме, уменьшает одышку, нормализует сердечный ритм.</w:t>
      </w:r>
      <w:r w:rsidR="004E517A" w:rsidRPr="004E517A">
        <w:rPr>
          <w:rFonts w:ascii="Times New Roman" w:hAnsi="Times New Roman" w:cs="Times New Roman"/>
          <w:sz w:val="28"/>
          <w:szCs w:val="24"/>
        </w:rPr>
        <w:t xml:space="preserve"> [</w:t>
      </w:r>
      <w:r w:rsidR="004E517A" w:rsidRPr="001E4199">
        <w:rPr>
          <w:rFonts w:ascii="Times New Roman" w:hAnsi="Times New Roman" w:cs="Times New Roman"/>
          <w:sz w:val="28"/>
          <w:szCs w:val="24"/>
        </w:rPr>
        <w:t>5]</w:t>
      </w:r>
    </w:p>
    <w:p w:rsidR="001C23BF" w:rsidRPr="001C23BF" w:rsidRDefault="001C23BF" w:rsidP="00836606">
      <w:pPr>
        <w:spacing w:line="360" w:lineRule="auto"/>
        <w:jc w:val="center"/>
        <w:rPr>
          <w:rFonts w:ascii="Times New Roman" w:hAnsi="Times New Roman" w:cs="Times New Roman"/>
          <w:b/>
          <w:sz w:val="28"/>
          <w:szCs w:val="24"/>
        </w:rPr>
      </w:pPr>
      <w:r w:rsidRPr="001C23BF">
        <w:rPr>
          <w:rFonts w:ascii="Times New Roman" w:hAnsi="Times New Roman" w:cs="Times New Roman"/>
          <w:b/>
          <w:sz w:val="28"/>
          <w:szCs w:val="24"/>
        </w:rPr>
        <w:t>Б</w:t>
      </w:r>
      <w:r w:rsidR="00900719">
        <w:rPr>
          <w:rFonts w:ascii="Times New Roman" w:hAnsi="Times New Roman" w:cs="Times New Roman"/>
          <w:b/>
          <w:sz w:val="28"/>
          <w:szCs w:val="24"/>
        </w:rPr>
        <w:t>РУСНИКА ОБЫКНОВЕННАЯ</w:t>
      </w:r>
    </w:p>
    <w:p w:rsidR="001C23BF" w:rsidRPr="00503A9D" w:rsidRDefault="001C23BF" w:rsidP="00402DC3">
      <w:pPr>
        <w:spacing w:line="360" w:lineRule="auto"/>
        <w:jc w:val="both"/>
        <w:rPr>
          <w:rFonts w:ascii="Times New Roman" w:hAnsi="Times New Roman" w:cs="Times New Roman"/>
          <w:b/>
          <w:sz w:val="28"/>
          <w:szCs w:val="24"/>
        </w:rPr>
      </w:pPr>
      <w:r w:rsidRPr="00503A9D">
        <w:rPr>
          <w:rFonts w:ascii="Times New Roman" w:hAnsi="Times New Roman" w:cs="Times New Roman"/>
          <w:b/>
          <w:sz w:val="28"/>
          <w:szCs w:val="24"/>
        </w:rPr>
        <w:t>Описание строения:</w:t>
      </w:r>
    </w:p>
    <w:p w:rsidR="001C23BF" w:rsidRDefault="001C23BF" w:rsidP="00402DC3">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900719">
        <w:rPr>
          <w:rFonts w:ascii="Times New Roman" w:hAnsi="Times New Roman" w:cs="Times New Roman"/>
          <w:sz w:val="28"/>
          <w:szCs w:val="24"/>
        </w:rPr>
        <w:t xml:space="preserve">       </w:t>
      </w:r>
      <w:r w:rsidRPr="001C23BF">
        <w:rPr>
          <w:rFonts w:ascii="Times New Roman" w:hAnsi="Times New Roman" w:cs="Times New Roman"/>
          <w:sz w:val="28"/>
          <w:szCs w:val="24"/>
        </w:rPr>
        <w:t xml:space="preserve">Корневище ползучее горизонтальное с приподнимающимися ветвистыми побегами высотой 15—20 см. Листья </w:t>
      </w:r>
      <w:proofErr w:type="spellStart"/>
      <w:r w:rsidRPr="001C23BF">
        <w:rPr>
          <w:rFonts w:ascii="Times New Roman" w:hAnsi="Times New Roman" w:cs="Times New Roman"/>
          <w:sz w:val="28"/>
          <w:szCs w:val="24"/>
        </w:rPr>
        <w:t>очерёдные</w:t>
      </w:r>
      <w:proofErr w:type="spellEnd"/>
      <w:r w:rsidRPr="001C23BF">
        <w:rPr>
          <w:rFonts w:ascii="Times New Roman" w:hAnsi="Times New Roman" w:cs="Times New Roman"/>
          <w:sz w:val="28"/>
          <w:szCs w:val="24"/>
        </w:rPr>
        <w:t xml:space="preserve">, частые, кожистые, на коротких черешках, обратнояйцевидные или эллиптические, с цельными загнутыми краями, блестящие, длиной 0,5—3 см, шириной до 1,5 см, сверху тёмно-зелёные, снизу светло-зелёные, матовые, зимующие, имеют на нижней поверхности маленькие точечные ямочки. В этих ямочках находится булавовидное образование, у которого клетки стенок наполнены слизистым веществом, способным поглощать воду. Смачивающая верхнюю поверхность листа вода переходит на нижнюю сторону, наполняет ямки и поглощается. Кустики брусники, побеги которой иногда должны прокладывать себе дорогу в гнилом пне между корой и древесиной, могут достигать в длину 1 м, между тем как растущие рядом на земле имеют обычно высоту от 8 до 15 см. Побеги брусники с плодами, проросшие между корой и стволом сухой берёз. Цветки на коротких цветоножках обоеполые правильные, собранные по 10—20 в верхушечные густые поникающие кисти. Венчик 4—6,5 мм длины, белый или бледно-розовый, спайнолепестный, колокольчатый, с четырьмя несколько отклонёнными лопастями. Чашечка </w:t>
      </w:r>
      <w:proofErr w:type="spellStart"/>
      <w:r w:rsidRPr="001C23BF">
        <w:rPr>
          <w:rFonts w:ascii="Times New Roman" w:hAnsi="Times New Roman" w:cs="Times New Roman"/>
          <w:sz w:val="28"/>
          <w:szCs w:val="24"/>
        </w:rPr>
        <w:t>четырёхраздельная</w:t>
      </w:r>
      <w:proofErr w:type="spellEnd"/>
      <w:r w:rsidRPr="001C23BF">
        <w:rPr>
          <w:rFonts w:ascii="Times New Roman" w:hAnsi="Times New Roman" w:cs="Times New Roman"/>
          <w:sz w:val="28"/>
          <w:szCs w:val="24"/>
        </w:rPr>
        <w:t xml:space="preserve"> с короткими треугольными красноватыми долями. Тычинок восемь, с расширенными волосистыми нитями. Пестик один, со столбиком, немного превышающим венчик. Завязь нижняя. Венчики брусники во время цветения поникают, это защищает пыльцу от сырости. В пыльниках пыльца находится в виде плотной массы, но понемногу разрыхляется и высыпается порциями через дырочки, расположенные на концах пыльников. Цветёт в конце весны — начале лета около 15 дней.</w:t>
      </w:r>
    </w:p>
    <w:p w:rsidR="001C23BF" w:rsidRPr="00503A9D" w:rsidRDefault="001C23BF" w:rsidP="00402DC3">
      <w:pPr>
        <w:spacing w:line="360" w:lineRule="auto"/>
        <w:jc w:val="both"/>
        <w:rPr>
          <w:rFonts w:ascii="Times New Roman" w:hAnsi="Times New Roman" w:cs="Times New Roman"/>
          <w:b/>
          <w:sz w:val="28"/>
          <w:szCs w:val="24"/>
        </w:rPr>
      </w:pPr>
      <w:r w:rsidRPr="00503A9D">
        <w:rPr>
          <w:rFonts w:ascii="Times New Roman" w:hAnsi="Times New Roman" w:cs="Times New Roman"/>
          <w:b/>
          <w:sz w:val="28"/>
          <w:szCs w:val="24"/>
        </w:rPr>
        <w:t>Способ применения</w:t>
      </w:r>
      <w:r w:rsidR="00BE0DE8">
        <w:rPr>
          <w:rFonts w:ascii="Times New Roman" w:hAnsi="Times New Roman" w:cs="Times New Roman"/>
          <w:b/>
          <w:sz w:val="28"/>
          <w:szCs w:val="24"/>
        </w:rPr>
        <w:t xml:space="preserve"> </w:t>
      </w:r>
      <w:r w:rsidRPr="00503A9D">
        <w:rPr>
          <w:rFonts w:ascii="Times New Roman" w:hAnsi="Times New Roman" w:cs="Times New Roman"/>
          <w:b/>
          <w:sz w:val="28"/>
          <w:szCs w:val="24"/>
        </w:rPr>
        <w:t>(рецепты):</w:t>
      </w:r>
    </w:p>
    <w:p w:rsidR="001C23BF" w:rsidRDefault="001C23BF" w:rsidP="00402DC3">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900719">
        <w:rPr>
          <w:rFonts w:ascii="Times New Roman" w:hAnsi="Times New Roman" w:cs="Times New Roman"/>
          <w:sz w:val="28"/>
          <w:szCs w:val="24"/>
        </w:rPr>
        <w:t xml:space="preserve">       </w:t>
      </w:r>
      <w:r w:rsidRPr="001C23BF">
        <w:rPr>
          <w:rFonts w:ascii="Times New Roman" w:hAnsi="Times New Roman" w:cs="Times New Roman"/>
          <w:sz w:val="28"/>
          <w:szCs w:val="24"/>
        </w:rPr>
        <w:t xml:space="preserve">Для улучшения обмена веществ как общеукрепляющее средство: 3-4 ч. ложки измельченных листьев залить 2 стаканами горячей воды, кипятить в закрытой эмалированной посуде на водяной бане 15 мин., охладить при комнатной температуре в течение 45 мин., процедить через 2-3 слоя марли и довести объем до исходного. Принимать по 1/4 стакана 3-4 раза в день. При подагре и затяжном суставном ревматизме: 1 ч. ложку листьев залить 1,5 стакана кипятка. Настоять, укутав, 1 час, процедить. Принимать по 1\2 стакана 3 раза в день до еды. При простудных заболеваниях: 1 ст. ложку лиственных веточек залить. 2 стаканами кипятка, настоять 30 мин., процедить. Принимать по 2 ст. ложки 4-5 раз в день. Как мочегонное, антисептическое, противовоспалительное средство: 3-4 ч. ложки мелконарезанных листьев варить 15-20 мин в 500 мл воды. Настаивать 15-20 мин, и процедить. Пить по 100 мл 3-4 раза в день. Брусничный чай готовят из расчета 1 чайная ложка измельченных листьев на 1 стакан кипятка, настаивают 30 мин. Принимают по 1/4-1/2 стакана 3 раза в день до еды. Напиток показан при анодных гастритах, так как при этом способе приготовления из листьев не извлекаются дубильные вещества. </w:t>
      </w:r>
      <w:r w:rsidR="000A1E11" w:rsidRPr="00836606">
        <w:rPr>
          <w:rFonts w:ascii="Times New Roman" w:hAnsi="Times New Roman" w:cs="Times New Roman"/>
          <w:sz w:val="28"/>
          <w:szCs w:val="24"/>
        </w:rPr>
        <w:t>[5</w:t>
      </w:r>
      <w:r w:rsidR="004E517A" w:rsidRPr="00836606">
        <w:rPr>
          <w:rFonts w:ascii="Times New Roman" w:hAnsi="Times New Roman" w:cs="Times New Roman"/>
          <w:sz w:val="28"/>
          <w:szCs w:val="24"/>
        </w:rPr>
        <w:t>]</w:t>
      </w:r>
    </w:p>
    <w:p w:rsidR="00681FA1" w:rsidRDefault="00681FA1" w:rsidP="00402DC3">
      <w:pPr>
        <w:spacing w:line="360" w:lineRule="auto"/>
        <w:jc w:val="both"/>
        <w:rPr>
          <w:rFonts w:ascii="Times New Roman" w:hAnsi="Times New Roman" w:cs="Times New Roman"/>
          <w:sz w:val="28"/>
          <w:szCs w:val="24"/>
        </w:rPr>
      </w:pPr>
    </w:p>
    <w:p w:rsidR="004352AA" w:rsidRPr="00836606" w:rsidRDefault="004352AA" w:rsidP="00402DC3">
      <w:pPr>
        <w:spacing w:line="360" w:lineRule="auto"/>
        <w:jc w:val="both"/>
        <w:rPr>
          <w:rFonts w:ascii="Times New Roman" w:hAnsi="Times New Roman" w:cs="Times New Roman"/>
          <w:sz w:val="28"/>
          <w:szCs w:val="24"/>
        </w:rPr>
      </w:pPr>
    </w:p>
    <w:p w:rsidR="00BE0DE8" w:rsidRPr="00BE0DE8" w:rsidRDefault="00BE0DE8" w:rsidP="00836606">
      <w:pPr>
        <w:spacing w:line="360" w:lineRule="auto"/>
        <w:jc w:val="center"/>
        <w:rPr>
          <w:rFonts w:ascii="Times New Roman" w:hAnsi="Times New Roman" w:cs="Times New Roman"/>
          <w:b/>
          <w:sz w:val="28"/>
          <w:szCs w:val="24"/>
        </w:rPr>
      </w:pPr>
      <w:r w:rsidRPr="00BE0DE8">
        <w:rPr>
          <w:rFonts w:ascii="Times New Roman" w:hAnsi="Times New Roman" w:cs="Times New Roman"/>
          <w:b/>
          <w:sz w:val="28"/>
          <w:szCs w:val="24"/>
        </w:rPr>
        <w:t>БРЮКВА</w:t>
      </w:r>
    </w:p>
    <w:p w:rsidR="001C23BF" w:rsidRPr="00836606" w:rsidRDefault="00BE0DE8" w:rsidP="00402DC3">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1B58D9">
        <w:rPr>
          <w:rFonts w:ascii="Times New Roman" w:hAnsi="Times New Roman" w:cs="Times New Roman"/>
          <w:sz w:val="28"/>
          <w:szCs w:val="24"/>
        </w:rPr>
        <w:t xml:space="preserve">       </w:t>
      </w:r>
      <w:proofErr w:type="spellStart"/>
      <w:r w:rsidRPr="00BE0DE8">
        <w:rPr>
          <w:rFonts w:ascii="Times New Roman" w:hAnsi="Times New Roman" w:cs="Times New Roman"/>
          <w:sz w:val="28"/>
          <w:szCs w:val="24"/>
        </w:rPr>
        <w:t>Брю́ква</w:t>
      </w:r>
      <w:proofErr w:type="spellEnd"/>
      <w:r w:rsidRPr="00BE0DE8">
        <w:rPr>
          <w:rFonts w:ascii="Times New Roman" w:hAnsi="Times New Roman" w:cs="Times New Roman"/>
          <w:sz w:val="28"/>
          <w:szCs w:val="24"/>
        </w:rPr>
        <w:t xml:space="preserve"> — двулетнее растение, имеющее пищевое и кормовое значение; вид рода Капуста семейства Капустные. В первый год из семян брюквы развивается розетка листьев и корнеплод (мясистый корень), во второй — цветоносные побеги и</w:t>
      </w:r>
      <w:r w:rsidR="006D4AD6">
        <w:rPr>
          <w:rFonts w:ascii="Times New Roman" w:hAnsi="Times New Roman" w:cs="Times New Roman"/>
          <w:sz w:val="28"/>
          <w:szCs w:val="24"/>
        </w:rPr>
        <w:t xml:space="preserve"> </w:t>
      </w:r>
      <w:r w:rsidRPr="00BE0DE8">
        <w:rPr>
          <w:rFonts w:ascii="Times New Roman" w:hAnsi="Times New Roman" w:cs="Times New Roman"/>
          <w:sz w:val="28"/>
          <w:szCs w:val="24"/>
        </w:rPr>
        <w:t>семена.</w:t>
      </w:r>
      <w:r>
        <w:rPr>
          <w:rFonts w:ascii="Times New Roman" w:hAnsi="Times New Roman" w:cs="Times New Roman"/>
          <w:sz w:val="28"/>
          <w:szCs w:val="24"/>
        </w:rPr>
        <w:t xml:space="preserve"> </w:t>
      </w:r>
      <w:r w:rsidRPr="00BE0DE8">
        <w:rPr>
          <w:rFonts w:ascii="Times New Roman" w:hAnsi="Times New Roman" w:cs="Times New Roman"/>
          <w:sz w:val="28"/>
          <w:szCs w:val="24"/>
        </w:rPr>
        <w:t>Стебель прямой, высокий, облиственный.</w:t>
      </w:r>
      <w:r>
        <w:rPr>
          <w:rFonts w:ascii="Times New Roman" w:hAnsi="Times New Roman" w:cs="Times New Roman"/>
          <w:sz w:val="28"/>
          <w:szCs w:val="24"/>
        </w:rPr>
        <w:t xml:space="preserve"> </w:t>
      </w:r>
      <w:r w:rsidRPr="00BE0DE8">
        <w:rPr>
          <w:rFonts w:ascii="Times New Roman" w:hAnsi="Times New Roman" w:cs="Times New Roman"/>
          <w:sz w:val="28"/>
          <w:szCs w:val="24"/>
        </w:rPr>
        <w:t>Нижние листья лировидно-</w:t>
      </w:r>
      <w:proofErr w:type="spellStart"/>
      <w:r w:rsidRPr="00BE0DE8">
        <w:rPr>
          <w:rFonts w:ascii="Times New Roman" w:hAnsi="Times New Roman" w:cs="Times New Roman"/>
          <w:sz w:val="28"/>
          <w:szCs w:val="24"/>
        </w:rPr>
        <w:t>перистонадрезанные</w:t>
      </w:r>
      <w:proofErr w:type="spellEnd"/>
      <w:r w:rsidRPr="00BE0DE8">
        <w:rPr>
          <w:rFonts w:ascii="Times New Roman" w:hAnsi="Times New Roman" w:cs="Times New Roman"/>
          <w:sz w:val="28"/>
          <w:szCs w:val="24"/>
        </w:rPr>
        <w:t>, редко опушённые или почти голые. У двулетних форм листья более крупные, в розетке. Средние стеблевые листья наполовину охватывают стебель, голые; верхние листья цельные, сидячие. Всё растение вместе с нижними листьями сизое.</w:t>
      </w:r>
      <w:r>
        <w:rPr>
          <w:rFonts w:ascii="Times New Roman" w:hAnsi="Times New Roman" w:cs="Times New Roman"/>
          <w:sz w:val="28"/>
          <w:szCs w:val="24"/>
        </w:rPr>
        <w:t xml:space="preserve"> </w:t>
      </w:r>
      <w:r w:rsidRPr="00BE0DE8">
        <w:rPr>
          <w:rFonts w:ascii="Times New Roman" w:hAnsi="Times New Roman" w:cs="Times New Roman"/>
          <w:sz w:val="28"/>
          <w:szCs w:val="24"/>
        </w:rPr>
        <w:t>Соцветие — кисть (в начале цветения цветки ниже бутонов). Лепестки  золотисто-жёлтые; отгибы обратнояйцевидные, постепенно переходят в короткий ноготок, который короче отгиба и чашечки.</w:t>
      </w:r>
      <w:r>
        <w:rPr>
          <w:rFonts w:ascii="Times New Roman" w:hAnsi="Times New Roman" w:cs="Times New Roman"/>
          <w:sz w:val="28"/>
          <w:szCs w:val="24"/>
        </w:rPr>
        <w:t xml:space="preserve"> </w:t>
      </w:r>
      <w:r w:rsidRPr="00BE0DE8">
        <w:rPr>
          <w:rFonts w:ascii="Times New Roman" w:hAnsi="Times New Roman" w:cs="Times New Roman"/>
          <w:sz w:val="28"/>
          <w:szCs w:val="24"/>
        </w:rPr>
        <w:t xml:space="preserve">Плод — длинный много </w:t>
      </w:r>
      <w:proofErr w:type="spellStart"/>
      <w:r w:rsidRPr="00BE0DE8">
        <w:rPr>
          <w:rFonts w:ascii="Times New Roman" w:hAnsi="Times New Roman" w:cs="Times New Roman"/>
          <w:sz w:val="28"/>
          <w:szCs w:val="24"/>
        </w:rPr>
        <w:t>семянный</w:t>
      </w:r>
      <w:proofErr w:type="spellEnd"/>
      <w:r w:rsidRPr="00BE0DE8">
        <w:rPr>
          <w:rFonts w:ascii="Times New Roman" w:hAnsi="Times New Roman" w:cs="Times New Roman"/>
          <w:sz w:val="28"/>
          <w:szCs w:val="24"/>
        </w:rPr>
        <w:t xml:space="preserve"> стручок, 5—10 см длиной, гладкий или слабо бугорчатый, на цветоножке 1—3 см длиной, восходящий или горизонтальный, боковые жилки створок мало заметны; носик тонко оттянуто-конический, 1—2 см длиной, бессемянный, реже с 1—2 семенами, составляет 1⁄5—1⁄6 длины створок. Семена шаровидные, тёмно-коричневые, слегка ячеистые, до 1,8 мм в диаметре. Форма корнеплодов в зависимости от сорта бывает округлая, овальная, цилиндрическая и округло-плоская. Мякоть жёлтая (разных оттенков) или белая, кожица в верхней части корнеплода, выступающей над поверхностью почвы — серо-зелёная или фиолетово-красная, в остальной части — жёлтая. Окраска коры и мякоти — сортовой признак.</w:t>
      </w:r>
      <w:r w:rsidR="000A1E11" w:rsidRPr="00836606">
        <w:rPr>
          <w:rFonts w:ascii="Times New Roman" w:hAnsi="Times New Roman" w:cs="Times New Roman"/>
          <w:sz w:val="28"/>
          <w:szCs w:val="24"/>
        </w:rPr>
        <w:t xml:space="preserve"> [5</w:t>
      </w:r>
      <w:r w:rsidR="004E517A" w:rsidRPr="00836606">
        <w:rPr>
          <w:rFonts w:ascii="Times New Roman" w:hAnsi="Times New Roman" w:cs="Times New Roman"/>
          <w:sz w:val="28"/>
          <w:szCs w:val="24"/>
        </w:rPr>
        <w:t>]</w:t>
      </w:r>
    </w:p>
    <w:p w:rsidR="00BE0DE8" w:rsidRPr="00BE0DE8" w:rsidRDefault="00BE0DE8" w:rsidP="00836606">
      <w:pPr>
        <w:spacing w:before="120" w:after="120" w:line="360" w:lineRule="auto"/>
        <w:jc w:val="center"/>
        <w:rPr>
          <w:rFonts w:ascii="Times New Roman" w:hAnsi="Times New Roman" w:cs="Times New Roman"/>
          <w:b/>
          <w:sz w:val="28"/>
          <w:szCs w:val="24"/>
        </w:rPr>
      </w:pPr>
      <w:r w:rsidRPr="00BE0DE8">
        <w:rPr>
          <w:rFonts w:ascii="Times New Roman" w:hAnsi="Times New Roman" w:cs="Times New Roman"/>
          <w:b/>
          <w:sz w:val="28"/>
          <w:szCs w:val="24"/>
        </w:rPr>
        <w:t>СЕЛЬДЕРЕЙ</w:t>
      </w:r>
    </w:p>
    <w:p w:rsidR="00BE0DE8" w:rsidRPr="00BE0DE8" w:rsidRDefault="00BE0DE8" w:rsidP="004E517A">
      <w:pPr>
        <w:spacing w:before="120" w:after="120"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6D4AD6">
        <w:rPr>
          <w:rFonts w:ascii="Times New Roman" w:hAnsi="Times New Roman" w:cs="Times New Roman"/>
          <w:sz w:val="28"/>
          <w:szCs w:val="24"/>
        </w:rPr>
        <w:t xml:space="preserve">       </w:t>
      </w:r>
      <w:proofErr w:type="spellStart"/>
      <w:r w:rsidRPr="00BE0DE8">
        <w:rPr>
          <w:rFonts w:ascii="Times New Roman" w:hAnsi="Times New Roman" w:cs="Times New Roman"/>
          <w:sz w:val="28"/>
          <w:szCs w:val="24"/>
        </w:rPr>
        <w:t>Сельдере́й</w:t>
      </w:r>
      <w:proofErr w:type="spellEnd"/>
      <w:r w:rsidRPr="00BE0DE8">
        <w:rPr>
          <w:rFonts w:ascii="Times New Roman" w:hAnsi="Times New Roman" w:cs="Times New Roman"/>
          <w:sz w:val="28"/>
          <w:szCs w:val="24"/>
        </w:rPr>
        <w:t xml:space="preserve"> (лат. </w:t>
      </w:r>
      <w:proofErr w:type="spellStart"/>
      <w:r w:rsidRPr="00BE0DE8">
        <w:rPr>
          <w:rFonts w:ascii="Times New Roman" w:hAnsi="Times New Roman" w:cs="Times New Roman"/>
          <w:sz w:val="28"/>
          <w:szCs w:val="24"/>
        </w:rPr>
        <w:t>Apium</w:t>
      </w:r>
      <w:proofErr w:type="spellEnd"/>
      <w:r w:rsidRPr="00BE0DE8">
        <w:rPr>
          <w:rFonts w:ascii="Times New Roman" w:hAnsi="Times New Roman" w:cs="Times New Roman"/>
          <w:sz w:val="28"/>
          <w:szCs w:val="24"/>
        </w:rPr>
        <w:t>) — род травянистых растений семейства Зонтичные (</w:t>
      </w:r>
      <w:proofErr w:type="spellStart"/>
      <w:r w:rsidRPr="00BE0DE8">
        <w:rPr>
          <w:rFonts w:ascii="Times New Roman" w:hAnsi="Times New Roman" w:cs="Times New Roman"/>
          <w:sz w:val="28"/>
          <w:szCs w:val="24"/>
        </w:rPr>
        <w:t>Apiaceae</w:t>
      </w:r>
      <w:proofErr w:type="spellEnd"/>
      <w:r w:rsidRPr="00BE0DE8">
        <w:rPr>
          <w:rFonts w:ascii="Times New Roman" w:hAnsi="Times New Roman" w:cs="Times New Roman"/>
          <w:sz w:val="28"/>
          <w:szCs w:val="24"/>
        </w:rPr>
        <w:t>).</w:t>
      </w:r>
    </w:p>
    <w:p w:rsidR="007B2C93" w:rsidRPr="00836606" w:rsidRDefault="00BE0DE8" w:rsidP="00836606">
      <w:pPr>
        <w:spacing w:before="120" w:after="120" w:line="360" w:lineRule="auto"/>
        <w:jc w:val="both"/>
        <w:rPr>
          <w:rFonts w:ascii="Times New Roman" w:hAnsi="Times New Roman" w:cs="Times New Roman"/>
          <w:sz w:val="28"/>
          <w:szCs w:val="24"/>
          <w:lang w:val="en-US"/>
        </w:rPr>
      </w:pPr>
      <w:r>
        <w:rPr>
          <w:rFonts w:ascii="Times New Roman" w:hAnsi="Times New Roman" w:cs="Times New Roman"/>
          <w:sz w:val="28"/>
          <w:szCs w:val="24"/>
        </w:rPr>
        <w:t xml:space="preserve">  </w:t>
      </w:r>
      <w:r w:rsidR="006D4AD6">
        <w:rPr>
          <w:rFonts w:ascii="Times New Roman" w:hAnsi="Times New Roman" w:cs="Times New Roman"/>
          <w:sz w:val="28"/>
          <w:szCs w:val="24"/>
        </w:rPr>
        <w:t xml:space="preserve">       </w:t>
      </w:r>
      <w:r w:rsidRPr="00BE0DE8">
        <w:rPr>
          <w:rFonts w:ascii="Times New Roman" w:hAnsi="Times New Roman" w:cs="Times New Roman"/>
          <w:sz w:val="28"/>
          <w:szCs w:val="24"/>
        </w:rPr>
        <w:t>Самый известный вид Сельдерей пахучий. Двулетние или многолетние растения средних и крупных размеров с утолщённым корнем, предпочитающие расти на влажных почвах болот и солончаков. Вырастают до 1 м в высоту и имеют дважды перисто-рассечённые листья на бороздчатом ветвистом стебле и маленькие зеленовато-белые цветки, собранные в сложные зонтичные соцветия. Корни растения содержат сахара, а листья</w:t>
      </w:r>
      <w:r w:rsidR="006D4AD6">
        <w:rPr>
          <w:rFonts w:ascii="Times New Roman" w:hAnsi="Times New Roman" w:cs="Times New Roman"/>
          <w:sz w:val="28"/>
          <w:szCs w:val="24"/>
        </w:rPr>
        <w:t xml:space="preserve"> – </w:t>
      </w:r>
      <w:r w:rsidRPr="00BE0DE8">
        <w:rPr>
          <w:rFonts w:ascii="Times New Roman" w:hAnsi="Times New Roman" w:cs="Times New Roman"/>
          <w:sz w:val="28"/>
          <w:szCs w:val="24"/>
        </w:rPr>
        <w:t>витамин С.</w:t>
      </w:r>
      <w:r w:rsidR="000A1E11">
        <w:rPr>
          <w:rFonts w:ascii="Times New Roman" w:hAnsi="Times New Roman" w:cs="Times New Roman"/>
          <w:sz w:val="28"/>
          <w:szCs w:val="24"/>
          <w:lang w:val="en-US"/>
        </w:rPr>
        <w:t xml:space="preserve"> [5</w:t>
      </w:r>
      <w:r w:rsidR="004E517A">
        <w:rPr>
          <w:rFonts w:ascii="Times New Roman" w:hAnsi="Times New Roman" w:cs="Times New Roman"/>
          <w:sz w:val="28"/>
          <w:szCs w:val="24"/>
          <w:lang w:val="en-US"/>
        </w:rPr>
        <w:t>]</w:t>
      </w:r>
    </w:p>
    <w:p w:rsidR="007B2C93" w:rsidRPr="006B4A63" w:rsidRDefault="007B2C93" w:rsidP="00B7475A">
      <w:pPr>
        <w:pStyle w:val="a4"/>
        <w:numPr>
          <w:ilvl w:val="0"/>
          <w:numId w:val="11"/>
        </w:numPr>
        <w:autoSpaceDE w:val="0"/>
        <w:autoSpaceDN w:val="0"/>
        <w:adjustRightInd w:val="0"/>
        <w:spacing w:before="120" w:after="120" w:line="360" w:lineRule="auto"/>
        <w:ind w:firstLine="0"/>
        <w:contextualSpacing w:val="0"/>
        <w:jc w:val="center"/>
        <w:rPr>
          <w:rFonts w:ascii="Times New Roman" w:hAnsi="Times New Roman" w:cs="Times New Roman"/>
          <w:b/>
          <w:bCs/>
          <w:sz w:val="28"/>
          <w:szCs w:val="28"/>
          <w:highlight w:val="white"/>
        </w:rPr>
      </w:pPr>
      <w:r w:rsidRPr="006B4A63">
        <w:rPr>
          <w:rFonts w:ascii="Times New Roman" w:hAnsi="Times New Roman" w:cs="Times New Roman"/>
          <w:b/>
          <w:bCs/>
          <w:sz w:val="28"/>
          <w:szCs w:val="28"/>
          <w:highlight w:val="white"/>
        </w:rPr>
        <w:t>Практическая часть</w:t>
      </w:r>
    </w:p>
    <w:p w:rsidR="007B2C93" w:rsidRDefault="007B2C93" w:rsidP="001027C4">
      <w:pPr>
        <w:pStyle w:val="a4"/>
        <w:numPr>
          <w:ilvl w:val="1"/>
          <w:numId w:val="11"/>
        </w:numPr>
        <w:autoSpaceDE w:val="0"/>
        <w:autoSpaceDN w:val="0"/>
        <w:adjustRightInd w:val="0"/>
        <w:spacing w:before="120" w:after="120" w:line="360" w:lineRule="auto"/>
        <w:contextualSpacing w:val="0"/>
        <w:rPr>
          <w:rFonts w:ascii="Times New Roman" w:hAnsi="Times New Roman" w:cs="Times New Roman"/>
          <w:b/>
          <w:bCs/>
          <w:sz w:val="28"/>
          <w:szCs w:val="28"/>
          <w:highlight w:val="white"/>
        </w:rPr>
      </w:pPr>
      <w:r w:rsidRPr="006B4A63">
        <w:rPr>
          <w:rFonts w:ascii="Times New Roman" w:hAnsi="Times New Roman" w:cs="Times New Roman"/>
          <w:b/>
          <w:bCs/>
          <w:sz w:val="28"/>
          <w:szCs w:val="28"/>
          <w:highlight w:val="white"/>
        </w:rPr>
        <w:t>Этапы реализации проекта</w:t>
      </w:r>
    </w:p>
    <w:p w:rsidR="007B2C93" w:rsidRPr="007B2C93" w:rsidRDefault="007B2C93" w:rsidP="00B7475A">
      <w:pPr>
        <w:pStyle w:val="a4"/>
        <w:autoSpaceDE w:val="0"/>
        <w:autoSpaceDN w:val="0"/>
        <w:adjustRightInd w:val="0"/>
        <w:spacing w:before="120" w:after="120" w:line="360" w:lineRule="auto"/>
        <w:ind w:left="0"/>
        <w:contextualSpacing w:val="0"/>
        <w:jc w:val="both"/>
        <w:rPr>
          <w:rFonts w:ascii="Times New Roman" w:hAnsi="Times New Roman" w:cs="Times New Roman"/>
          <w:bCs/>
          <w:sz w:val="28"/>
          <w:szCs w:val="28"/>
          <w:highlight w:val="white"/>
        </w:rPr>
      </w:pPr>
      <w:r>
        <w:rPr>
          <w:rFonts w:ascii="Times New Roman" w:hAnsi="Times New Roman" w:cs="Times New Roman"/>
          <w:bCs/>
          <w:sz w:val="28"/>
          <w:szCs w:val="28"/>
          <w:highlight w:val="white"/>
        </w:rPr>
        <w:t xml:space="preserve">         Выбрав тему и и</w:t>
      </w:r>
      <w:r w:rsidRPr="007B2C93">
        <w:rPr>
          <w:rFonts w:ascii="Times New Roman" w:hAnsi="Times New Roman" w:cs="Times New Roman"/>
          <w:bCs/>
          <w:sz w:val="28"/>
          <w:szCs w:val="28"/>
          <w:highlight w:val="white"/>
        </w:rPr>
        <w:t>зучив</w:t>
      </w:r>
      <w:r w:rsidR="00836606">
        <w:rPr>
          <w:rFonts w:ascii="Times New Roman" w:hAnsi="Times New Roman" w:cs="Times New Roman"/>
          <w:bCs/>
          <w:sz w:val="28"/>
          <w:szCs w:val="28"/>
          <w:highlight w:val="white"/>
        </w:rPr>
        <w:t xml:space="preserve"> материалы</w:t>
      </w:r>
      <w:r>
        <w:rPr>
          <w:rFonts w:ascii="Times New Roman" w:hAnsi="Times New Roman" w:cs="Times New Roman"/>
          <w:bCs/>
          <w:sz w:val="28"/>
          <w:szCs w:val="28"/>
          <w:highlight w:val="white"/>
        </w:rPr>
        <w:t xml:space="preserve"> проект</w:t>
      </w:r>
      <w:r w:rsidR="00836606">
        <w:rPr>
          <w:rFonts w:ascii="Times New Roman" w:hAnsi="Times New Roman" w:cs="Times New Roman"/>
          <w:bCs/>
          <w:sz w:val="28"/>
          <w:szCs w:val="28"/>
          <w:highlight w:val="white"/>
        </w:rPr>
        <w:t>а</w:t>
      </w:r>
      <w:r>
        <w:rPr>
          <w:rFonts w:ascii="Times New Roman" w:hAnsi="Times New Roman" w:cs="Times New Roman"/>
          <w:bCs/>
          <w:sz w:val="28"/>
          <w:szCs w:val="28"/>
          <w:highlight w:val="white"/>
        </w:rPr>
        <w:t xml:space="preserve"> учеников нашей школы</w:t>
      </w:r>
      <w:r w:rsidRPr="007B2C93">
        <w:rPr>
          <w:rFonts w:ascii="Times New Roman" w:hAnsi="Times New Roman" w:cs="Times New Roman"/>
          <w:bCs/>
          <w:sz w:val="28"/>
          <w:szCs w:val="28"/>
          <w:highlight w:val="white"/>
        </w:rPr>
        <w:t xml:space="preserve">, </w:t>
      </w:r>
      <w:r>
        <w:rPr>
          <w:rFonts w:ascii="Times New Roman" w:hAnsi="Times New Roman" w:cs="Times New Roman"/>
          <w:bCs/>
          <w:sz w:val="28"/>
          <w:szCs w:val="28"/>
          <w:highlight w:val="white"/>
        </w:rPr>
        <w:t>я приступила</w:t>
      </w:r>
      <w:r w:rsidR="00836606">
        <w:rPr>
          <w:rFonts w:ascii="Times New Roman" w:hAnsi="Times New Roman" w:cs="Times New Roman"/>
          <w:bCs/>
          <w:sz w:val="28"/>
          <w:szCs w:val="28"/>
          <w:highlight w:val="white"/>
        </w:rPr>
        <w:t xml:space="preserve"> к реализации проекта, созданию интерактивного альманаха.</w:t>
      </w:r>
    </w:p>
    <w:p w:rsidR="003E5B0D" w:rsidRPr="007275F9" w:rsidRDefault="005E6781" w:rsidP="00B7475A">
      <w:pPr>
        <w:pStyle w:val="a4"/>
        <w:spacing w:before="120" w:after="120" w:line="360" w:lineRule="auto"/>
        <w:ind w:left="0"/>
        <w:contextualSpacing w:val="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7B2C93">
        <w:rPr>
          <w:rFonts w:ascii="Times New Roman" w:hAnsi="Times New Roman" w:cs="Times New Roman"/>
          <w:b/>
          <w:bCs/>
          <w:sz w:val="28"/>
          <w:szCs w:val="28"/>
        </w:rPr>
        <w:t xml:space="preserve">Первый этап. </w:t>
      </w:r>
    </w:p>
    <w:p w:rsidR="007B2C93" w:rsidRDefault="00785075" w:rsidP="00B7475A">
      <w:pPr>
        <w:pStyle w:val="a4"/>
        <w:spacing w:before="120" w:after="120" w:line="360" w:lineRule="auto"/>
        <w:ind w:left="0"/>
        <w:contextualSpacing w:val="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E5B0D">
        <w:rPr>
          <w:rFonts w:ascii="Times New Roman" w:hAnsi="Times New Roman" w:cs="Times New Roman"/>
          <w:bCs/>
          <w:sz w:val="28"/>
          <w:szCs w:val="28"/>
        </w:rPr>
        <w:t xml:space="preserve">Изучила, что такое исторический сад, </w:t>
      </w:r>
      <w:r>
        <w:rPr>
          <w:rFonts w:ascii="Times New Roman" w:hAnsi="Times New Roman" w:cs="Times New Roman"/>
          <w:bCs/>
          <w:sz w:val="28"/>
          <w:szCs w:val="28"/>
        </w:rPr>
        <w:t>почему его также называют этнографическим</w:t>
      </w:r>
      <w:r w:rsidR="00836606">
        <w:rPr>
          <w:rFonts w:ascii="Times New Roman" w:hAnsi="Times New Roman" w:cs="Times New Roman"/>
          <w:bCs/>
          <w:sz w:val="28"/>
          <w:szCs w:val="28"/>
        </w:rPr>
        <w:t>. Ознакомилась с материалами проекта «Исторический сад переселенцев», и определила основные разделы интерактивного альманаха, они соответствуют секторам Исторического сада (Сад переселенцев, Огород переселенцев и Аптека переселенцев).</w:t>
      </w:r>
    </w:p>
    <w:p w:rsidR="00785075" w:rsidRPr="00785075" w:rsidRDefault="005E6781" w:rsidP="00B7475A">
      <w:pPr>
        <w:pStyle w:val="a4"/>
        <w:spacing w:before="120" w:after="120" w:line="360" w:lineRule="auto"/>
        <w:ind w:left="0"/>
        <w:contextualSpacing w:val="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785075" w:rsidRPr="00785075">
        <w:rPr>
          <w:rFonts w:ascii="Times New Roman" w:hAnsi="Times New Roman" w:cs="Times New Roman"/>
          <w:b/>
          <w:bCs/>
          <w:sz w:val="28"/>
          <w:szCs w:val="28"/>
        </w:rPr>
        <w:t>Второй этап.</w:t>
      </w:r>
    </w:p>
    <w:p w:rsidR="00785075" w:rsidRDefault="00785075" w:rsidP="00104C3B">
      <w:pPr>
        <w:autoSpaceDE w:val="0"/>
        <w:autoSpaceDN w:val="0"/>
        <w:adjustRightInd w:val="0"/>
        <w:spacing w:before="120" w:after="12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Составила </w:t>
      </w:r>
      <w:r w:rsidRPr="00785075">
        <w:rPr>
          <w:rFonts w:ascii="Times New Roman" w:eastAsia="Times New Roman" w:hAnsi="Times New Roman" w:cs="Times New Roman"/>
          <w:iCs/>
          <w:sz w:val="28"/>
          <w:szCs w:val="28"/>
          <w:lang w:eastAsia="ru-RU"/>
        </w:rPr>
        <w:t>перечень растений, их ботанико-морфологическое описание и способы применения</w:t>
      </w:r>
      <w:r>
        <w:rPr>
          <w:rFonts w:ascii="Times New Roman" w:eastAsia="Times New Roman" w:hAnsi="Times New Roman" w:cs="Times New Roman"/>
          <w:iCs/>
          <w:sz w:val="28"/>
          <w:szCs w:val="28"/>
          <w:lang w:eastAsia="ru-RU"/>
        </w:rPr>
        <w:t>.</w:t>
      </w:r>
      <w:r w:rsidR="00B67BF7">
        <w:rPr>
          <w:rFonts w:ascii="Times New Roman" w:eastAsia="Times New Roman" w:hAnsi="Times New Roman" w:cs="Times New Roman"/>
          <w:iCs/>
          <w:sz w:val="28"/>
          <w:szCs w:val="28"/>
          <w:lang w:eastAsia="ru-RU"/>
        </w:rPr>
        <w:t xml:space="preserve"> </w:t>
      </w:r>
    </w:p>
    <w:p w:rsidR="007275F9" w:rsidRDefault="007275F9" w:rsidP="00B7475A">
      <w:pPr>
        <w:autoSpaceDE w:val="0"/>
        <w:autoSpaceDN w:val="0"/>
        <w:adjustRightInd w:val="0"/>
        <w:spacing w:before="120" w:after="120" w:line="360" w:lineRule="auto"/>
        <w:rPr>
          <w:rFonts w:ascii="Times New Roman" w:eastAsia="Times New Roman" w:hAnsi="Times New Roman" w:cs="Times New Roman"/>
          <w:iCs/>
          <w:sz w:val="28"/>
          <w:szCs w:val="28"/>
          <w:lang w:eastAsia="ru-RU"/>
        </w:rPr>
      </w:pPr>
      <w:r w:rsidRPr="007275F9">
        <w:rPr>
          <w:rFonts w:ascii="Times New Roman" w:eastAsia="Times New Roman" w:hAnsi="Times New Roman" w:cs="Times New Roman"/>
          <w:b/>
          <w:iCs/>
          <w:sz w:val="28"/>
          <w:szCs w:val="28"/>
          <w:lang w:eastAsia="ru-RU"/>
        </w:rPr>
        <w:t xml:space="preserve">         Третий этап.</w:t>
      </w:r>
    </w:p>
    <w:p w:rsidR="007275F9" w:rsidRDefault="007275F9" w:rsidP="00104C3B">
      <w:pPr>
        <w:autoSpaceDE w:val="0"/>
        <w:autoSpaceDN w:val="0"/>
        <w:adjustRightInd w:val="0"/>
        <w:spacing w:before="120" w:after="12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104C3B">
        <w:rPr>
          <w:rFonts w:ascii="Times New Roman" w:eastAsia="Times New Roman" w:hAnsi="Times New Roman" w:cs="Times New Roman"/>
          <w:iCs/>
          <w:sz w:val="28"/>
          <w:szCs w:val="28"/>
          <w:lang w:eastAsia="ru-RU"/>
        </w:rPr>
        <w:t xml:space="preserve">Выбрала программу </w:t>
      </w:r>
      <w:r>
        <w:rPr>
          <w:rFonts w:ascii="Times New Roman" w:eastAsia="Times New Roman" w:hAnsi="Times New Roman" w:cs="Times New Roman"/>
          <w:iCs/>
          <w:sz w:val="28"/>
          <w:szCs w:val="28"/>
          <w:lang w:eastAsia="ru-RU"/>
        </w:rPr>
        <w:t xml:space="preserve">«Офис </w:t>
      </w:r>
      <w:r>
        <w:rPr>
          <w:rFonts w:ascii="Times New Roman" w:eastAsia="Times New Roman" w:hAnsi="Times New Roman" w:cs="Times New Roman"/>
          <w:iCs/>
          <w:sz w:val="28"/>
          <w:szCs w:val="28"/>
          <w:lang w:val="en-US" w:eastAsia="ru-RU"/>
        </w:rPr>
        <w:t>PowerPoint</w:t>
      </w:r>
      <w:r w:rsidR="00FC5B0C">
        <w:rPr>
          <w:rFonts w:ascii="Times New Roman" w:eastAsia="Times New Roman" w:hAnsi="Times New Roman" w:cs="Times New Roman"/>
          <w:iCs/>
          <w:sz w:val="28"/>
          <w:szCs w:val="28"/>
          <w:lang w:eastAsia="ru-RU"/>
        </w:rPr>
        <w:t>»</w:t>
      </w:r>
      <w:r w:rsidR="00104C3B">
        <w:rPr>
          <w:rFonts w:ascii="Times New Roman" w:eastAsia="Times New Roman" w:hAnsi="Times New Roman" w:cs="Times New Roman"/>
          <w:iCs/>
          <w:sz w:val="28"/>
          <w:szCs w:val="28"/>
          <w:lang w:eastAsia="ru-RU"/>
        </w:rPr>
        <w:t xml:space="preserve"> для презентации своего проекта. Дизайн презентации наиболее подходящий для демонстрации </w:t>
      </w:r>
      <w:r w:rsidR="00AE2AD6">
        <w:rPr>
          <w:rFonts w:ascii="Times New Roman" w:eastAsia="Times New Roman" w:hAnsi="Times New Roman" w:cs="Times New Roman"/>
          <w:iCs/>
          <w:sz w:val="28"/>
          <w:szCs w:val="28"/>
          <w:lang w:eastAsia="ru-RU"/>
        </w:rPr>
        <w:t>данной темы</w:t>
      </w:r>
      <w:r w:rsidR="00104C3B">
        <w:rPr>
          <w:rFonts w:ascii="Times New Roman" w:eastAsia="Times New Roman" w:hAnsi="Times New Roman" w:cs="Times New Roman"/>
          <w:iCs/>
          <w:sz w:val="28"/>
          <w:szCs w:val="28"/>
          <w:lang w:eastAsia="ru-RU"/>
        </w:rPr>
        <w:t xml:space="preserve"> я </w:t>
      </w:r>
      <w:r w:rsidR="00AE2AD6">
        <w:rPr>
          <w:rFonts w:ascii="Times New Roman" w:eastAsia="Times New Roman" w:hAnsi="Times New Roman" w:cs="Times New Roman"/>
          <w:iCs/>
          <w:sz w:val="28"/>
          <w:szCs w:val="28"/>
          <w:lang w:eastAsia="ru-RU"/>
        </w:rPr>
        <w:t xml:space="preserve">подобрала и </w:t>
      </w:r>
      <w:r w:rsidR="00104C3B">
        <w:rPr>
          <w:rFonts w:ascii="Times New Roman" w:eastAsia="Times New Roman" w:hAnsi="Times New Roman" w:cs="Times New Roman"/>
          <w:iCs/>
          <w:sz w:val="28"/>
          <w:szCs w:val="28"/>
          <w:lang w:eastAsia="ru-RU"/>
        </w:rPr>
        <w:t xml:space="preserve">скачала в </w:t>
      </w:r>
      <w:r w:rsidR="00AE2AD6">
        <w:rPr>
          <w:rFonts w:ascii="Times New Roman" w:eastAsia="Times New Roman" w:hAnsi="Times New Roman" w:cs="Times New Roman"/>
          <w:iCs/>
          <w:sz w:val="28"/>
          <w:szCs w:val="28"/>
          <w:lang w:eastAsia="ru-RU"/>
        </w:rPr>
        <w:t xml:space="preserve">сети </w:t>
      </w:r>
      <w:r w:rsidR="00AE2AD6">
        <w:rPr>
          <w:rFonts w:ascii="Times New Roman" w:eastAsia="Times New Roman" w:hAnsi="Times New Roman" w:cs="Times New Roman"/>
          <w:iCs/>
          <w:sz w:val="28"/>
          <w:szCs w:val="28"/>
          <w:lang w:val="en-US" w:eastAsia="ru-RU"/>
        </w:rPr>
        <w:t>internet</w:t>
      </w:r>
      <w:r w:rsidR="00AE2AD6">
        <w:rPr>
          <w:rFonts w:ascii="Times New Roman" w:eastAsia="Times New Roman" w:hAnsi="Times New Roman" w:cs="Times New Roman"/>
          <w:iCs/>
          <w:sz w:val="28"/>
          <w:szCs w:val="28"/>
          <w:lang w:eastAsia="ru-RU"/>
        </w:rPr>
        <w:t>. Далее приступила к созданию слайдов.</w:t>
      </w:r>
    </w:p>
    <w:p w:rsidR="00AE2AD6" w:rsidRDefault="00AE2AD6" w:rsidP="00104C3B">
      <w:pPr>
        <w:autoSpaceDE w:val="0"/>
        <w:autoSpaceDN w:val="0"/>
        <w:adjustRightInd w:val="0"/>
        <w:spacing w:before="120" w:after="120" w:line="36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r w:rsidRPr="00AE2AD6">
        <w:rPr>
          <w:rFonts w:ascii="Times New Roman" w:eastAsia="Times New Roman" w:hAnsi="Times New Roman" w:cs="Times New Roman"/>
          <w:b/>
          <w:iCs/>
          <w:sz w:val="28"/>
          <w:szCs w:val="28"/>
          <w:lang w:eastAsia="ru-RU"/>
        </w:rPr>
        <w:t>Четвертый этап.</w:t>
      </w:r>
    </w:p>
    <w:p w:rsidR="00AE2AD6" w:rsidRDefault="00AE2AD6" w:rsidP="00104C3B">
      <w:pPr>
        <w:autoSpaceDE w:val="0"/>
        <w:autoSpaceDN w:val="0"/>
        <w:adjustRightInd w:val="0"/>
        <w:spacing w:before="120" w:after="120"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iCs/>
          <w:sz w:val="28"/>
          <w:szCs w:val="28"/>
          <w:lang w:eastAsia="ru-RU"/>
        </w:rPr>
        <w:t xml:space="preserve">         После </w:t>
      </w:r>
      <w:r w:rsidR="008716EE">
        <w:rPr>
          <w:rFonts w:ascii="Times New Roman" w:eastAsia="Times New Roman" w:hAnsi="Times New Roman" w:cs="Times New Roman"/>
          <w:iCs/>
          <w:sz w:val="28"/>
          <w:szCs w:val="28"/>
          <w:lang w:eastAsia="ru-RU"/>
        </w:rPr>
        <w:t xml:space="preserve">оформления </w:t>
      </w:r>
      <w:r w:rsidR="00B434AA">
        <w:rPr>
          <w:rFonts w:ascii="Times New Roman" w:eastAsia="Times New Roman" w:hAnsi="Times New Roman" w:cs="Times New Roman"/>
          <w:iCs/>
          <w:sz w:val="28"/>
          <w:szCs w:val="28"/>
          <w:lang w:eastAsia="ru-RU"/>
        </w:rPr>
        <w:t>слайдов я приступила к созданию гиперссылок</w:t>
      </w:r>
      <w:r w:rsidR="008716EE">
        <w:rPr>
          <w:rFonts w:ascii="Times New Roman" w:eastAsia="Times New Roman" w:hAnsi="Times New Roman" w:cs="Times New Roman"/>
          <w:iCs/>
          <w:sz w:val="28"/>
          <w:szCs w:val="28"/>
          <w:lang w:eastAsia="ru-RU"/>
        </w:rPr>
        <w:t xml:space="preserve"> в пределах презентации. </w:t>
      </w:r>
      <w:r w:rsidR="008716EE" w:rsidRPr="008716EE">
        <w:rPr>
          <w:rFonts w:ascii="Times New Roman" w:hAnsi="Times New Roman" w:cs="Times New Roman"/>
          <w:color w:val="000000"/>
          <w:sz w:val="28"/>
          <w:szCs w:val="28"/>
          <w:shd w:val="clear" w:color="auto" w:fill="FFFFFF"/>
        </w:rPr>
        <w:t>Встави</w:t>
      </w:r>
      <w:r w:rsidR="008716EE">
        <w:rPr>
          <w:rFonts w:ascii="Times New Roman" w:hAnsi="Times New Roman" w:cs="Times New Roman"/>
          <w:color w:val="000000"/>
          <w:sz w:val="28"/>
          <w:szCs w:val="28"/>
          <w:shd w:val="clear" w:color="auto" w:fill="FFFFFF"/>
        </w:rPr>
        <w:t xml:space="preserve">ла </w:t>
      </w:r>
      <w:r w:rsidR="008716EE" w:rsidRPr="008716EE">
        <w:rPr>
          <w:rFonts w:ascii="Times New Roman" w:hAnsi="Times New Roman" w:cs="Times New Roman"/>
          <w:color w:val="000000"/>
          <w:sz w:val="28"/>
          <w:szCs w:val="28"/>
          <w:shd w:val="clear" w:color="auto" w:fill="FFFFFF"/>
        </w:rPr>
        <w:t>такие гиперссылки с помощью следующего алгоритма действий:</w:t>
      </w:r>
    </w:p>
    <w:p w:rsidR="008716EE" w:rsidRPr="008716EE" w:rsidRDefault="008716EE" w:rsidP="008716EE">
      <w:pPr>
        <w:pStyle w:val="a4"/>
        <w:numPr>
          <w:ilvl w:val="0"/>
          <w:numId w:val="19"/>
        </w:numPr>
        <w:autoSpaceDE w:val="0"/>
        <w:autoSpaceDN w:val="0"/>
        <w:adjustRightInd w:val="0"/>
        <w:spacing w:before="120" w:after="120" w:line="360" w:lineRule="auto"/>
        <w:jc w:val="both"/>
        <w:rPr>
          <w:rFonts w:ascii="Times New Roman" w:eastAsia="Times New Roman" w:hAnsi="Times New Roman" w:cs="Times New Roman"/>
          <w:iCs/>
          <w:sz w:val="28"/>
          <w:szCs w:val="28"/>
          <w:lang w:eastAsia="ru-RU"/>
        </w:rPr>
      </w:pPr>
      <w:r w:rsidRPr="008716EE">
        <w:rPr>
          <w:rFonts w:ascii="Times New Roman" w:hAnsi="Times New Roman" w:cs="Times New Roman"/>
          <w:color w:val="000000"/>
          <w:sz w:val="28"/>
          <w:szCs w:val="28"/>
          <w:shd w:val="clear" w:color="auto" w:fill="FFFFFF"/>
        </w:rPr>
        <w:t>Перемещаем курсор на место, в котором необходимо разместить ссылку, переходим в раздел «Вставка» и нажимаем на кнопку «Гиперссылка».</w:t>
      </w:r>
    </w:p>
    <w:p w:rsidR="008716EE" w:rsidRPr="008716EE" w:rsidRDefault="008716EE" w:rsidP="001B0C5B">
      <w:pPr>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8716EE">
        <w:rPr>
          <w:rFonts w:ascii="Times New Roman" w:eastAsia="Times New Roman" w:hAnsi="Times New Roman" w:cs="Times New Roman"/>
          <w:color w:val="000000"/>
          <w:sz w:val="28"/>
          <w:szCs w:val="28"/>
          <w:lang w:eastAsia="ru-RU"/>
        </w:rPr>
        <w:t>Открываем раздел «Место в документе», указываем слайд, на который необходимо сделать ссылку, вводим название и подтверждаем действие.</w:t>
      </w:r>
    </w:p>
    <w:p w:rsidR="008716EE" w:rsidRPr="00912113" w:rsidRDefault="008716EE" w:rsidP="001B0C5B">
      <w:pPr>
        <w:pStyle w:val="a4"/>
        <w:numPr>
          <w:ilvl w:val="0"/>
          <w:numId w:val="19"/>
        </w:numPr>
        <w:autoSpaceDE w:val="0"/>
        <w:autoSpaceDN w:val="0"/>
        <w:adjustRightInd w:val="0"/>
        <w:spacing w:before="120" w:after="120" w:line="360" w:lineRule="auto"/>
        <w:jc w:val="both"/>
        <w:rPr>
          <w:rFonts w:ascii="Times New Roman" w:eastAsia="Times New Roman" w:hAnsi="Times New Roman" w:cs="Times New Roman"/>
          <w:iCs/>
          <w:sz w:val="28"/>
          <w:szCs w:val="28"/>
          <w:lang w:eastAsia="ru-RU"/>
        </w:rPr>
      </w:pPr>
      <w:r w:rsidRPr="008716EE">
        <w:rPr>
          <w:rFonts w:ascii="Times New Roman" w:hAnsi="Times New Roman" w:cs="Times New Roman"/>
          <w:color w:val="000000"/>
          <w:sz w:val="28"/>
          <w:szCs w:val="28"/>
          <w:shd w:val="clear" w:color="auto" w:fill="FFFFFF"/>
        </w:rPr>
        <w:t xml:space="preserve">После открытия такой гиперссылки </w:t>
      </w:r>
      <w:proofErr w:type="spellStart"/>
      <w:r w:rsidRPr="008716EE">
        <w:rPr>
          <w:rFonts w:ascii="Times New Roman" w:hAnsi="Times New Roman" w:cs="Times New Roman"/>
          <w:color w:val="000000"/>
          <w:sz w:val="28"/>
          <w:szCs w:val="28"/>
          <w:shd w:val="clear" w:color="auto" w:fill="FFFFFF"/>
        </w:rPr>
        <w:t>PowerPoint</w:t>
      </w:r>
      <w:proofErr w:type="spellEnd"/>
      <w:r w:rsidRPr="008716EE">
        <w:rPr>
          <w:rFonts w:ascii="Times New Roman" w:hAnsi="Times New Roman" w:cs="Times New Roman"/>
          <w:color w:val="000000"/>
          <w:sz w:val="28"/>
          <w:szCs w:val="28"/>
          <w:shd w:val="clear" w:color="auto" w:fill="FFFFFF"/>
        </w:rPr>
        <w:t xml:space="preserve"> совершит автоматический переход на нужное место в презентации.</w:t>
      </w:r>
    </w:p>
    <w:p w:rsidR="00912113" w:rsidRDefault="00912113" w:rsidP="00912113">
      <w:pPr>
        <w:autoSpaceDE w:val="0"/>
        <w:autoSpaceDN w:val="0"/>
        <w:adjustRightInd w:val="0"/>
        <w:spacing w:before="120" w:after="120" w:line="360" w:lineRule="auto"/>
        <w:ind w:left="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Далее я приступила к созданию гиперссылок за пределы презентации:</w:t>
      </w:r>
    </w:p>
    <w:p w:rsidR="00912113" w:rsidRPr="00912113" w:rsidRDefault="00912113" w:rsidP="00912113">
      <w:pPr>
        <w:pStyle w:val="a4"/>
        <w:numPr>
          <w:ilvl w:val="0"/>
          <w:numId w:val="19"/>
        </w:numPr>
        <w:autoSpaceDE w:val="0"/>
        <w:autoSpaceDN w:val="0"/>
        <w:adjustRightInd w:val="0"/>
        <w:spacing w:before="120" w:after="120" w:line="360" w:lineRule="auto"/>
        <w:jc w:val="both"/>
        <w:rPr>
          <w:rFonts w:ascii="Times New Roman" w:eastAsia="Times New Roman" w:hAnsi="Times New Roman" w:cs="Times New Roman"/>
          <w:iCs/>
          <w:sz w:val="28"/>
          <w:szCs w:val="28"/>
          <w:lang w:eastAsia="ru-RU"/>
        </w:rPr>
      </w:pPr>
      <w:r w:rsidRPr="00912113">
        <w:rPr>
          <w:rFonts w:ascii="Times New Roman" w:hAnsi="Times New Roman" w:cs="Times New Roman"/>
          <w:color w:val="000000"/>
          <w:sz w:val="28"/>
          <w:szCs w:val="28"/>
          <w:shd w:val="clear" w:color="auto" w:fill="FFFFFF"/>
        </w:rPr>
        <w:t>Ставим курсор в место на слайде, где необходимо разместить ссылку на файл</w:t>
      </w:r>
      <w:r w:rsidR="006976F1">
        <w:rPr>
          <w:rFonts w:ascii="Times New Roman" w:hAnsi="Times New Roman" w:cs="Times New Roman"/>
          <w:color w:val="000000"/>
          <w:sz w:val="28"/>
          <w:szCs w:val="28"/>
          <w:shd w:val="clear" w:color="auto" w:fill="FFFFFF"/>
        </w:rPr>
        <w:t xml:space="preserve"> (слово «подробнее»)</w:t>
      </w:r>
      <w:r w:rsidRPr="00912113">
        <w:rPr>
          <w:rFonts w:ascii="Times New Roman" w:hAnsi="Times New Roman" w:cs="Times New Roman"/>
          <w:color w:val="000000"/>
          <w:sz w:val="28"/>
          <w:szCs w:val="28"/>
          <w:shd w:val="clear" w:color="auto" w:fill="FFFFFF"/>
        </w:rPr>
        <w:t>, открываем меню «Вставка» и нажимаем на раздел «Гиперссылка».</w:t>
      </w:r>
    </w:p>
    <w:p w:rsidR="00912113" w:rsidRPr="00412147" w:rsidRDefault="00912113" w:rsidP="00912113">
      <w:pPr>
        <w:pStyle w:val="a4"/>
        <w:numPr>
          <w:ilvl w:val="0"/>
          <w:numId w:val="19"/>
        </w:numPr>
        <w:autoSpaceDE w:val="0"/>
        <w:autoSpaceDN w:val="0"/>
        <w:adjustRightInd w:val="0"/>
        <w:spacing w:before="120" w:after="120" w:line="360" w:lineRule="auto"/>
        <w:jc w:val="both"/>
        <w:rPr>
          <w:rFonts w:ascii="Times New Roman" w:eastAsia="Times New Roman" w:hAnsi="Times New Roman" w:cs="Times New Roman"/>
          <w:iCs/>
          <w:sz w:val="28"/>
          <w:szCs w:val="28"/>
          <w:lang w:eastAsia="ru-RU"/>
        </w:rPr>
      </w:pPr>
      <w:r w:rsidRPr="00912113">
        <w:rPr>
          <w:rFonts w:ascii="Times New Roman" w:hAnsi="Times New Roman" w:cs="Times New Roman"/>
          <w:color w:val="000000"/>
          <w:sz w:val="28"/>
          <w:szCs w:val="28"/>
          <w:shd w:val="clear" w:color="auto" w:fill="FFFFFF"/>
        </w:rPr>
        <w:t>Указываем путь файла, выбираем нужный элемент, и нажимаем на кнопку OK.</w:t>
      </w:r>
    </w:p>
    <w:p w:rsidR="00912113" w:rsidRPr="00912113" w:rsidRDefault="00912113" w:rsidP="00412147">
      <w:pPr>
        <w:pStyle w:val="a4"/>
        <w:numPr>
          <w:ilvl w:val="0"/>
          <w:numId w:val="19"/>
        </w:numPr>
        <w:autoSpaceDE w:val="0"/>
        <w:autoSpaceDN w:val="0"/>
        <w:adjustRightInd w:val="0"/>
        <w:spacing w:before="120" w:after="120" w:line="360" w:lineRule="auto"/>
        <w:ind w:left="714" w:hanging="357"/>
        <w:contextualSpacing w:val="0"/>
        <w:jc w:val="both"/>
        <w:rPr>
          <w:rFonts w:ascii="Times New Roman" w:eastAsia="Times New Roman" w:hAnsi="Times New Roman" w:cs="Times New Roman"/>
          <w:iCs/>
          <w:sz w:val="28"/>
          <w:szCs w:val="28"/>
          <w:lang w:eastAsia="ru-RU"/>
        </w:rPr>
      </w:pPr>
      <w:r w:rsidRPr="00912113">
        <w:rPr>
          <w:rFonts w:ascii="Times New Roman" w:hAnsi="Times New Roman" w:cs="Times New Roman"/>
          <w:color w:val="000000"/>
          <w:sz w:val="28"/>
          <w:szCs w:val="28"/>
          <w:shd w:val="clear" w:color="auto" w:fill="FFFFFF"/>
        </w:rPr>
        <w:t>После открытия гиперссылки запустится необходимый пользователю файл.</w:t>
      </w:r>
      <w:r w:rsidR="000A1E11" w:rsidRPr="000A1E11">
        <w:rPr>
          <w:rFonts w:ascii="Times New Roman" w:hAnsi="Times New Roman" w:cs="Times New Roman"/>
          <w:color w:val="000000"/>
          <w:sz w:val="28"/>
          <w:szCs w:val="28"/>
          <w:shd w:val="clear" w:color="auto" w:fill="FFFFFF"/>
        </w:rPr>
        <w:t xml:space="preserve"> [</w:t>
      </w:r>
      <w:r w:rsidR="000A1E11">
        <w:rPr>
          <w:rFonts w:ascii="Times New Roman" w:hAnsi="Times New Roman" w:cs="Times New Roman"/>
          <w:color w:val="000000"/>
          <w:sz w:val="28"/>
          <w:szCs w:val="28"/>
          <w:shd w:val="clear" w:color="auto" w:fill="FFFFFF"/>
          <w:lang w:val="en-US"/>
        </w:rPr>
        <w:t>3]</w:t>
      </w:r>
    </w:p>
    <w:p w:rsidR="001101F3" w:rsidRDefault="001101F3" w:rsidP="001101F3">
      <w:pPr>
        <w:pStyle w:val="a4"/>
        <w:spacing w:before="120" w:after="120" w:line="360" w:lineRule="auto"/>
        <w:ind w:left="0"/>
        <w:contextualSpacing w:val="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71EDB">
        <w:rPr>
          <w:rFonts w:ascii="Times New Roman" w:hAnsi="Times New Roman" w:cs="Times New Roman"/>
          <w:b/>
          <w:bCs/>
          <w:sz w:val="28"/>
          <w:szCs w:val="28"/>
        </w:rPr>
        <w:t>Пятый этап.</w:t>
      </w:r>
    </w:p>
    <w:p w:rsidR="00B67BF7" w:rsidRDefault="001101F3" w:rsidP="001101F3">
      <w:pPr>
        <w:pStyle w:val="a4"/>
        <w:spacing w:before="120" w:after="120" w:line="360" w:lineRule="auto"/>
        <w:ind w:left="0"/>
        <w:contextualSpacing w:val="0"/>
        <w:jc w:val="both"/>
        <w:rPr>
          <w:rFonts w:ascii="Times New Roman" w:eastAsia="Times New Roman" w:hAnsi="Times New Roman" w:cs="Times New Roman"/>
          <w:iCs/>
          <w:sz w:val="28"/>
          <w:szCs w:val="28"/>
          <w:lang w:eastAsia="ru-RU"/>
        </w:rPr>
      </w:pPr>
      <w:r>
        <w:rPr>
          <w:rFonts w:ascii="Times New Roman" w:hAnsi="Times New Roman" w:cs="Times New Roman"/>
          <w:b/>
          <w:bCs/>
          <w:sz w:val="28"/>
          <w:szCs w:val="28"/>
        </w:rPr>
        <w:t xml:space="preserve">         </w:t>
      </w:r>
      <w:r w:rsidR="00D71EDB">
        <w:rPr>
          <w:rFonts w:ascii="Times New Roman" w:hAnsi="Times New Roman" w:cs="Times New Roman"/>
          <w:bCs/>
          <w:sz w:val="28"/>
          <w:szCs w:val="28"/>
        </w:rPr>
        <w:t xml:space="preserve">После </w:t>
      </w:r>
      <w:r>
        <w:rPr>
          <w:rFonts w:ascii="Times New Roman" w:hAnsi="Times New Roman" w:cs="Times New Roman"/>
          <w:bCs/>
          <w:sz w:val="28"/>
          <w:szCs w:val="28"/>
        </w:rPr>
        <w:t xml:space="preserve">создания проекта в программе </w:t>
      </w:r>
      <w:r>
        <w:rPr>
          <w:rFonts w:ascii="Times New Roman" w:eastAsia="Times New Roman" w:hAnsi="Times New Roman" w:cs="Times New Roman"/>
          <w:iCs/>
          <w:sz w:val="28"/>
          <w:szCs w:val="28"/>
          <w:lang w:eastAsia="ru-RU"/>
        </w:rPr>
        <w:t xml:space="preserve">«Офис </w:t>
      </w:r>
      <w:r>
        <w:rPr>
          <w:rFonts w:ascii="Times New Roman" w:eastAsia="Times New Roman" w:hAnsi="Times New Roman" w:cs="Times New Roman"/>
          <w:iCs/>
          <w:sz w:val="28"/>
          <w:szCs w:val="28"/>
          <w:lang w:val="en-US" w:eastAsia="ru-RU"/>
        </w:rPr>
        <w:t>PowerPoint</w:t>
      </w:r>
      <w:r>
        <w:rPr>
          <w:rFonts w:ascii="Times New Roman" w:eastAsia="Times New Roman" w:hAnsi="Times New Roman" w:cs="Times New Roman"/>
          <w:iCs/>
          <w:sz w:val="28"/>
          <w:szCs w:val="28"/>
          <w:lang w:eastAsia="ru-RU"/>
        </w:rPr>
        <w:t xml:space="preserve">» я сохранила его на </w:t>
      </w:r>
      <w:r w:rsidR="00791919" w:rsidRPr="00791919">
        <w:rPr>
          <w:rFonts w:ascii="Times New Roman" w:hAnsi="Times New Roman" w:cs="Times New Roman"/>
          <w:b/>
          <w:bCs/>
          <w:color w:val="333333"/>
          <w:sz w:val="28"/>
          <w:szCs w:val="28"/>
          <w:shd w:val="clear" w:color="auto" w:fill="FFFFFF"/>
        </w:rPr>
        <w:t>USB</w:t>
      </w:r>
      <w:r w:rsidR="00791919" w:rsidRPr="00791919">
        <w:rPr>
          <w:rFonts w:ascii="Times New Roman" w:hAnsi="Times New Roman" w:cs="Times New Roman"/>
          <w:color w:val="333333"/>
          <w:sz w:val="28"/>
          <w:szCs w:val="28"/>
          <w:shd w:val="clear" w:color="auto" w:fill="FFFFFF"/>
        </w:rPr>
        <w:t> </w:t>
      </w:r>
      <w:proofErr w:type="spellStart"/>
      <w:r w:rsidR="00791919" w:rsidRPr="00791919">
        <w:rPr>
          <w:rFonts w:ascii="Times New Roman" w:hAnsi="Times New Roman" w:cs="Times New Roman"/>
          <w:color w:val="333333"/>
          <w:sz w:val="28"/>
          <w:szCs w:val="28"/>
          <w:shd w:val="clear" w:color="auto" w:fill="FFFFFF"/>
        </w:rPr>
        <w:t>флеш</w:t>
      </w:r>
      <w:proofErr w:type="spellEnd"/>
      <w:r w:rsidR="00791919" w:rsidRPr="00791919">
        <w:rPr>
          <w:rFonts w:ascii="Times New Roman" w:hAnsi="Times New Roman" w:cs="Times New Roman"/>
          <w:color w:val="333333"/>
          <w:sz w:val="28"/>
          <w:szCs w:val="28"/>
          <w:shd w:val="clear" w:color="auto" w:fill="FFFFFF"/>
        </w:rPr>
        <w:t>-накопител</w:t>
      </w:r>
      <w:r w:rsidR="00791919">
        <w:rPr>
          <w:rFonts w:ascii="Times New Roman" w:hAnsi="Times New Roman" w:cs="Times New Roman"/>
          <w:color w:val="333333"/>
          <w:sz w:val="28"/>
          <w:szCs w:val="28"/>
          <w:shd w:val="clear" w:color="auto" w:fill="FFFFFF"/>
        </w:rPr>
        <w:t>е</w:t>
      </w:r>
      <w:r>
        <w:rPr>
          <w:rFonts w:ascii="Times New Roman" w:eastAsia="Times New Roman" w:hAnsi="Times New Roman" w:cs="Times New Roman"/>
          <w:iCs/>
          <w:sz w:val="28"/>
          <w:szCs w:val="28"/>
          <w:lang w:eastAsia="ru-RU"/>
        </w:rPr>
        <w:t>.</w:t>
      </w:r>
    </w:p>
    <w:p w:rsidR="00B67BF7" w:rsidRPr="00B67BF7" w:rsidRDefault="00B67BF7" w:rsidP="001101F3">
      <w:pPr>
        <w:pStyle w:val="a4"/>
        <w:spacing w:before="120" w:after="120" w:line="360" w:lineRule="auto"/>
        <w:ind w:left="0"/>
        <w:contextualSpacing w:val="0"/>
        <w:jc w:val="both"/>
        <w:rPr>
          <w:rFonts w:ascii="Times New Roman" w:eastAsia="Times New Roman" w:hAnsi="Times New Roman" w:cs="Times New Roman"/>
          <w:iCs/>
          <w:sz w:val="28"/>
          <w:szCs w:val="28"/>
          <w:lang w:eastAsia="ru-RU"/>
        </w:rPr>
      </w:pPr>
      <w:r w:rsidRPr="00B67BF7">
        <w:rPr>
          <w:rFonts w:ascii="Times New Roman" w:eastAsia="Times New Roman" w:hAnsi="Times New Roman" w:cs="Times New Roman"/>
          <w:b/>
          <w:iCs/>
          <w:sz w:val="28"/>
          <w:szCs w:val="28"/>
          <w:lang w:eastAsia="ru-RU"/>
        </w:rPr>
        <w:t>Результат:</w:t>
      </w:r>
      <w:r>
        <w:rPr>
          <w:rFonts w:ascii="Times New Roman" w:eastAsia="Times New Roman" w:hAnsi="Times New Roman" w:cs="Times New Roman"/>
          <w:iCs/>
          <w:sz w:val="28"/>
          <w:szCs w:val="28"/>
          <w:lang w:eastAsia="ru-RU"/>
        </w:rPr>
        <w:t xml:space="preserve"> Полученный продукт удобен в использовании в электронном виде, с помощью гиперссылок легко найти информацию о любом, интересующем нас растении, система гиперссылок позволяет выдать наиболее полную информацию, чем просто разместить ее на слайдах презентации. При просмотре документа в виде </w:t>
      </w:r>
      <w:r>
        <w:rPr>
          <w:rFonts w:ascii="Times New Roman" w:eastAsia="Times New Roman" w:hAnsi="Times New Roman" w:cs="Times New Roman"/>
          <w:iCs/>
          <w:sz w:val="28"/>
          <w:szCs w:val="28"/>
          <w:lang w:val="en-US" w:eastAsia="ru-RU"/>
        </w:rPr>
        <w:t>Word</w:t>
      </w:r>
      <w:r>
        <w:rPr>
          <w:rFonts w:ascii="Times New Roman" w:eastAsia="Times New Roman" w:hAnsi="Times New Roman" w:cs="Times New Roman"/>
          <w:iCs/>
          <w:sz w:val="28"/>
          <w:szCs w:val="28"/>
          <w:lang w:eastAsia="ru-RU"/>
        </w:rPr>
        <w:t xml:space="preserve"> документа, неудобно искать необходимую информацию. Таким образом, считаем, что наш интерактивный альманах доступен и удобен в использовании.</w:t>
      </w:r>
    </w:p>
    <w:p w:rsidR="001101F3" w:rsidRDefault="001101F3" w:rsidP="001101F3">
      <w:pPr>
        <w:pStyle w:val="a4"/>
        <w:spacing w:before="120" w:after="120" w:line="360" w:lineRule="auto"/>
        <w:ind w:left="0"/>
        <w:contextualSpacing w:val="0"/>
        <w:jc w:val="both"/>
        <w:rPr>
          <w:rFonts w:ascii="Times New Roman" w:hAnsi="Times New Roman" w:cs="Times New Roman"/>
          <w:bCs/>
          <w:sz w:val="28"/>
          <w:szCs w:val="28"/>
        </w:rPr>
      </w:pPr>
    </w:p>
    <w:p w:rsidR="00A16D5C" w:rsidRPr="00E67A86" w:rsidRDefault="00A16D5C" w:rsidP="00A16D5C">
      <w:pPr>
        <w:pStyle w:val="a4"/>
        <w:spacing w:before="100" w:beforeAutospacing="1" w:after="100" w:afterAutospacing="1" w:line="360" w:lineRule="auto"/>
        <w:ind w:left="0" w:hanging="993"/>
        <w:jc w:val="center"/>
        <w:rPr>
          <w:rFonts w:ascii="Times New Roman" w:eastAsia="Times New Roman" w:hAnsi="Times New Roman" w:cs="Times New Roman"/>
          <w:b/>
          <w:sz w:val="28"/>
          <w:szCs w:val="28"/>
          <w:lang w:eastAsia="ru-RU"/>
        </w:rPr>
      </w:pPr>
      <w:r w:rsidRPr="00B72E0F">
        <w:rPr>
          <w:rFonts w:ascii="Times New Roman" w:eastAsia="Times New Roman" w:hAnsi="Times New Roman" w:cs="Times New Roman"/>
          <w:b/>
          <w:sz w:val="28"/>
          <w:szCs w:val="28"/>
          <w:lang w:eastAsia="ru-RU"/>
        </w:rPr>
        <w:t>Заключение</w:t>
      </w:r>
    </w:p>
    <w:p w:rsidR="00A32C26" w:rsidRDefault="00A32C26" w:rsidP="00B67BF7">
      <w:pPr>
        <w:autoSpaceDE w:val="0"/>
        <w:autoSpaceDN w:val="0"/>
        <w:adjustRightInd w:val="0"/>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A16D5C" w:rsidRPr="00A16D5C">
        <w:rPr>
          <w:rFonts w:ascii="Times New Roman" w:eastAsia="Times New Roman" w:hAnsi="Times New Roman" w:cs="Times New Roman"/>
          <w:sz w:val="28"/>
          <w:szCs w:val="28"/>
          <w:lang w:eastAsia="ru-RU"/>
        </w:rPr>
        <w:t>В ходе работы над проектом был создан</w:t>
      </w:r>
      <w:r w:rsidR="00A16D5C" w:rsidRPr="00A16D5C">
        <w:rPr>
          <w:rFonts w:ascii="Times New Roman" w:hAnsi="Times New Roman" w:cs="Times New Roman"/>
          <w:b/>
          <w:bCs/>
          <w:iCs/>
          <w:sz w:val="28"/>
          <w:szCs w:val="28"/>
        </w:rPr>
        <w:t xml:space="preserve"> </w:t>
      </w:r>
      <w:r w:rsidR="00A16D5C" w:rsidRPr="00A16D5C">
        <w:rPr>
          <w:rFonts w:ascii="Times New Roman" w:hAnsi="Times New Roman" w:cs="Times New Roman"/>
          <w:bCs/>
          <w:iCs/>
          <w:sz w:val="28"/>
          <w:szCs w:val="28"/>
        </w:rPr>
        <w:t>Интерактивный</w:t>
      </w:r>
      <w:r w:rsidR="00A16D5C">
        <w:rPr>
          <w:rFonts w:ascii="Times New Roman" w:hAnsi="Times New Roman" w:cs="Times New Roman"/>
          <w:bCs/>
          <w:iCs/>
          <w:sz w:val="28"/>
          <w:szCs w:val="28"/>
        </w:rPr>
        <w:t xml:space="preserve"> </w:t>
      </w:r>
      <w:r w:rsidR="00A16D5C" w:rsidRPr="00A16D5C">
        <w:rPr>
          <w:rFonts w:ascii="Times New Roman" w:hAnsi="Times New Roman" w:cs="Times New Roman"/>
          <w:bCs/>
          <w:iCs/>
          <w:sz w:val="28"/>
          <w:szCs w:val="28"/>
        </w:rPr>
        <w:t xml:space="preserve">Альманах </w:t>
      </w:r>
      <w:r w:rsidR="00A16D5C">
        <w:rPr>
          <w:rFonts w:ascii="Times New Roman" w:hAnsi="Times New Roman" w:cs="Times New Roman"/>
          <w:bCs/>
          <w:iCs/>
          <w:sz w:val="28"/>
          <w:szCs w:val="28"/>
        </w:rPr>
        <w:t>«Исторический сад переселенцев»</w:t>
      </w:r>
      <w:r w:rsidR="00A16D5C" w:rsidRPr="00A16D5C">
        <w:rPr>
          <w:rFonts w:ascii="Times New Roman" w:hAnsi="Times New Roman" w:cs="Times New Roman"/>
          <w:bCs/>
          <w:sz w:val="28"/>
          <w:szCs w:val="28"/>
        </w:rPr>
        <w:t>.</w:t>
      </w:r>
      <w:r w:rsidR="00A16D5C">
        <w:rPr>
          <w:rFonts w:ascii="Times New Roman" w:eastAsia="Times New Roman" w:hAnsi="Times New Roman" w:cs="Times New Roman"/>
          <w:sz w:val="28"/>
          <w:szCs w:val="28"/>
          <w:lang w:eastAsia="ru-RU"/>
        </w:rPr>
        <w:t xml:space="preserve"> </w:t>
      </w:r>
      <w:r w:rsidR="00A16D5C">
        <w:rPr>
          <w:rFonts w:ascii="Times New Roman" w:hAnsi="Times New Roman" w:cs="Times New Roman"/>
          <w:sz w:val="28"/>
          <w:szCs w:val="28"/>
        </w:rPr>
        <w:t>В рамках работы по изучению</w:t>
      </w:r>
      <w:r w:rsidR="005F00CC">
        <w:rPr>
          <w:rFonts w:ascii="Times New Roman" w:hAnsi="Times New Roman" w:cs="Times New Roman"/>
          <w:sz w:val="28"/>
          <w:szCs w:val="28"/>
        </w:rPr>
        <w:t xml:space="preserve"> </w:t>
      </w:r>
      <w:r w:rsidR="005F00CC">
        <w:rPr>
          <w:rFonts w:ascii="Times New Roman" w:hAnsi="Times New Roman" w:cs="Times New Roman"/>
          <w:bCs/>
          <w:sz w:val="28"/>
          <w:szCs w:val="28"/>
        </w:rPr>
        <w:t>«Альманах «Исторический сад переселенцев»</w:t>
      </w:r>
      <w:r w:rsidR="00A16D5C">
        <w:rPr>
          <w:rFonts w:ascii="Times New Roman" w:hAnsi="Times New Roman" w:cs="Times New Roman"/>
          <w:sz w:val="28"/>
          <w:szCs w:val="28"/>
        </w:rPr>
        <w:t xml:space="preserve"> </w:t>
      </w:r>
      <w:r w:rsidR="004C0FAE">
        <w:rPr>
          <w:rFonts w:ascii="Times New Roman" w:hAnsi="Times New Roman" w:cs="Times New Roman"/>
          <w:sz w:val="28"/>
          <w:szCs w:val="28"/>
        </w:rPr>
        <w:t xml:space="preserve">я </w:t>
      </w:r>
      <w:r w:rsidR="005F00CC">
        <w:rPr>
          <w:rFonts w:ascii="Times New Roman" w:hAnsi="Times New Roman" w:cs="Times New Roman"/>
          <w:sz w:val="28"/>
          <w:szCs w:val="28"/>
        </w:rPr>
        <w:t>создала интерактивный альманах</w:t>
      </w:r>
      <w:r w:rsidR="00A16D5C">
        <w:rPr>
          <w:rFonts w:ascii="Times New Roman" w:hAnsi="Times New Roman" w:cs="Times New Roman"/>
          <w:sz w:val="28"/>
          <w:szCs w:val="28"/>
        </w:rPr>
        <w:t>, который включает в себя перечень</w:t>
      </w:r>
      <w:r w:rsidR="005F00CC">
        <w:rPr>
          <w:rFonts w:ascii="Times New Roman" w:hAnsi="Times New Roman" w:cs="Times New Roman"/>
          <w:sz w:val="28"/>
          <w:szCs w:val="28"/>
        </w:rPr>
        <w:t xml:space="preserve"> секторов</w:t>
      </w:r>
      <w:r w:rsidR="00A16D5C" w:rsidRPr="004142FA">
        <w:rPr>
          <w:rFonts w:ascii="Times New Roman" w:hAnsi="Times New Roman" w:cs="Times New Roman"/>
          <w:sz w:val="28"/>
          <w:szCs w:val="28"/>
        </w:rPr>
        <w:t xml:space="preserve">, </w:t>
      </w:r>
      <w:r w:rsidR="005F00CC">
        <w:rPr>
          <w:rFonts w:ascii="Times New Roman" w:hAnsi="Times New Roman" w:cs="Times New Roman"/>
          <w:sz w:val="28"/>
          <w:szCs w:val="28"/>
        </w:rPr>
        <w:t>какие растения в них входят и общая информация о растениях.</w:t>
      </w:r>
    </w:p>
    <w:p w:rsidR="00A32C26" w:rsidRPr="00A32C26" w:rsidRDefault="00A32C26" w:rsidP="00B67BF7">
      <w:pPr>
        <w:autoSpaceDE w:val="0"/>
        <w:autoSpaceDN w:val="0"/>
        <w:adjustRightInd w:val="0"/>
        <w:spacing w:after="0" w:line="36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Таким образом</w:t>
      </w:r>
      <w:r w:rsidR="00F460B5">
        <w:rPr>
          <w:rFonts w:ascii="Times New Roman" w:hAnsi="Times New Roman" w:cs="Times New Roman"/>
          <w:sz w:val="28"/>
          <w:szCs w:val="28"/>
        </w:rPr>
        <w:t>,</w:t>
      </w:r>
      <w:r>
        <w:rPr>
          <w:rFonts w:ascii="Times New Roman" w:hAnsi="Times New Roman" w:cs="Times New Roman"/>
          <w:sz w:val="28"/>
          <w:szCs w:val="28"/>
        </w:rPr>
        <w:t xml:space="preserve"> </w:t>
      </w:r>
      <w:r w:rsidRPr="00A32C26">
        <w:rPr>
          <w:rFonts w:ascii="Times New Roman" w:hAnsi="Times New Roman" w:cs="Times New Roman"/>
          <w:b/>
          <w:sz w:val="28"/>
          <w:szCs w:val="28"/>
        </w:rPr>
        <w:t xml:space="preserve">цель </w:t>
      </w:r>
      <w:r>
        <w:rPr>
          <w:rFonts w:ascii="Times New Roman" w:hAnsi="Times New Roman" w:cs="Times New Roman"/>
          <w:color w:val="000000"/>
          <w:sz w:val="28"/>
          <w:szCs w:val="28"/>
          <w:shd w:val="clear" w:color="auto" w:fill="FFFFFF"/>
        </w:rPr>
        <w:t>проекта достигнута,</w:t>
      </w:r>
      <w:r w:rsidRPr="0070233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мной был создан </w:t>
      </w:r>
      <w:r w:rsidRPr="00A16D5C">
        <w:rPr>
          <w:rFonts w:ascii="Times New Roman" w:hAnsi="Times New Roman" w:cs="Times New Roman"/>
          <w:bCs/>
          <w:iCs/>
          <w:sz w:val="28"/>
          <w:szCs w:val="28"/>
        </w:rPr>
        <w:t>Интерактивный</w:t>
      </w:r>
      <w:r>
        <w:rPr>
          <w:rFonts w:ascii="Times New Roman" w:hAnsi="Times New Roman" w:cs="Times New Roman"/>
          <w:bCs/>
          <w:iCs/>
          <w:sz w:val="28"/>
          <w:szCs w:val="28"/>
        </w:rPr>
        <w:t xml:space="preserve"> </w:t>
      </w:r>
      <w:r w:rsidRPr="00A16D5C">
        <w:rPr>
          <w:rFonts w:ascii="Times New Roman" w:hAnsi="Times New Roman" w:cs="Times New Roman"/>
          <w:bCs/>
          <w:iCs/>
          <w:sz w:val="28"/>
          <w:szCs w:val="28"/>
        </w:rPr>
        <w:t xml:space="preserve">Альманах </w:t>
      </w:r>
      <w:r>
        <w:rPr>
          <w:rFonts w:ascii="Times New Roman" w:hAnsi="Times New Roman" w:cs="Times New Roman"/>
          <w:bCs/>
          <w:iCs/>
          <w:sz w:val="28"/>
          <w:szCs w:val="28"/>
        </w:rPr>
        <w:t>«Исторический сад переселенцев».</w:t>
      </w:r>
    </w:p>
    <w:p w:rsidR="00B67BF7" w:rsidRDefault="00681FA1" w:rsidP="00B67BF7">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67BF7">
        <w:rPr>
          <w:rFonts w:ascii="Times New Roman" w:hAnsi="Times New Roman" w:cs="Times New Roman"/>
          <w:bCs/>
          <w:sz w:val="28"/>
          <w:szCs w:val="28"/>
        </w:rPr>
        <w:t>Я научилась работать с разными источниками информации, анализировать и сравнивать разные материалы по теме моего проекта.</w:t>
      </w:r>
      <w:r>
        <w:rPr>
          <w:rFonts w:ascii="Times New Roman" w:hAnsi="Times New Roman" w:cs="Times New Roman"/>
          <w:bCs/>
          <w:sz w:val="28"/>
          <w:szCs w:val="28"/>
        </w:rPr>
        <w:t xml:space="preserve"> </w:t>
      </w:r>
      <w:r w:rsidR="00B67BF7">
        <w:rPr>
          <w:rFonts w:ascii="Times New Roman" w:hAnsi="Times New Roman" w:cs="Times New Roman"/>
          <w:bCs/>
          <w:sz w:val="28"/>
          <w:szCs w:val="28"/>
        </w:rPr>
        <w:t xml:space="preserve">Полученный продукт-интерактивный альманах, можно использовать н </w:t>
      </w:r>
      <w:proofErr w:type="gramStart"/>
      <w:r w:rsidR="00B67BF7">
        <w:rPr>
          <w:rFonts w:ascii="Times New Roman" w:hAnsi="Times New Roman" w:cs="Times New Roman"/>
          <w:bCs/>
          <w:sz w:val="28"/>
          <w:szCs w:val="28"/>
        </w:rPr>
        <w:t>уроках</w:t>
      </w:r>
      <w:proofErr w:type="gramEnd"/>
      <w:r w:rsidR="00B67BF7">
        <w:rPr>
          <w:rFonts w:ascii="Times New Roman" w:hAnsi="Times New Roman" w:cs="Times New Roman"/>
          <w:bCs/>
          <w:sz w:val="28"/>
          <w:szCs w:val="28"/>
        </w:rPr>
        <w:t xml:space="preserve"> биологии, природоведения, а так же для проведения внеклассных мероприятий.</w:t>
      </w: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bookmarkStart w:id="0" w:name="_GoBack"/>
      <w:bookmarkEnd w:id="0"/>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857567" w:rsidRDefault="00857567" w:rsidP="00857567">
      <w:pPr>
        <w:autoSpaceDE w:val="0"/>
        <w:autoSpaceDN w:val="0"/>
        <w:adjustRightInd w:val="0"/>
        <w:spacing w:after="0" w:line="360" w:lineRule="auto"/>
        <w:ind w:right="157"/>
        <w:jc w:val="center"/>
        <w:rPr>
          <w:rFonts w:ascii="Times New Roman" w:hAnsi="Times New Roman"/>
          <w:b/>
          <w:bCs/>
          <w:color w:val="000000"/>
          <w:sz w:val="28"/>
          <w:szCs w:val="28"/>
        </w:rPr>
      </w:pPr>
      <w:r w:rsidRPr="004035E4">
        <w:rPr>
          <w:rFonts w:ascii="Times New Roman" w:hAnsi="Times New Roman"/>
          <w:b/>
          <w:bCs/>
          <w:color w:val="000000"/>
          <w:sz w:val="28"/>
          <w:szCs w:val="28"/>
        </w:rPr>
        <w:t>СПИСОК  ЛИТЕРАТУРЫ</w:t>
      </w:r>
      <w:r>
        <w:rPr>
          <w:rFonts w:ascii="Times New Roman" w:hAnsi="Times New Roman"/>
          <w:b/>
          <w:bCs/>
          <w:color w:val="000000"/>
          <w:sz w:val="28"/>
          <w:szCs w:val="28"/>
        </w:rPr>
        <w:t>:</w:t>
      </w:r>
    </w:p>
    <w:p w:rsidR="00857567" w:rsidRPr="006D61EB" w:rsidRDefault="00857567" w:rsidP="006D61EB">
      <w:pPr>
        <w:pStyle w:val="a4"/>
        <w:numPr>
          <w:ilvl w:val="0"/>
          <w:numId w:val="22"/>
        </w:numPr>
        <w:autoSpaceDE w:val="0"/>
        <w:autoSpaceDN w:val="0"/>
        <w:adjustRightInd w:val="0"/>
        <w:spacing w:after="0" w:line="360" w:lineRule="auto"/>
        <w:ind w:right="157"/>
        <w:jc w:val="both"/>
        <w:rPr>
          <w:rFonts w:ascii="Times New Roman" w:hAnsi="Times New Roman"/>
          <w:bCs/>
          <w:color w:val="000000"/>
          <w:sz w:val="40"/>
          <w:szCs w:val="40"/>
        </w:rPr>
      </w:pPr>
      <w:r w:rsidRPr="006D61EB">
        <w:rPr>
          <w:rFonts w:ascii="Times New Roman" w:hAnsi="Times New Roman"/>
          <w:bCs/>
          <w:color w:val="000000"/>
          <w:sz w:val="28"/>
          <w:szCs w:val="28"/>
        </w:rPr>
        <w:t>Исторический сад.</w:t>
      </w:r>
      <w:r w:rsidR="006D61EB" w:rsidRPr="006D61EB">
        <w:rPr>
          <w:rFonts w:ascii="Times New Roman" w:hAnsi="Times New Roman"/>
          <w:bCs/>
          <w:color w:val="000000"/>
          <w:sz w:val="28"/>
          <w:szCs w:val="28"/>
        </w:rPr>
        <w:t xml:space="preserve"> </w:t>
      </w:r>
      <w:hyperlink r:id="rId18" w:history="1">
        <w:r w:rsidR="006D61EB" w:rsidRPr="00044E63">
          <w:rPr>
            <w:rStyle w:val="a5"/>
            <w:rFonts w:ascii="Times New Roman" w:hAnsi="Times New Roman"/>
            <w:bCs/>
            <w:sz w:val="28"/>
            <w:szCs w:val="28"/>
          </w:rPr>
          <w:t>https://ozelenenie.in.ua/vidy-sadov-stili/istoricheskij-sad/</w:t>
        </w:r>
      </w:hyperlink>
    </w:p>
    <w:p w:rsidR="006D61EB" w:rsidRDefault="006D61EB" w:rsidP="006D61EB">
      <w:pPr>
        <w:pStyle w:val="a4"/>
        <w:numPr>
          <w:ilvl w:val="0"/>
          <w:numId w:val="22"/>
        </w:numPr>
        <w:autoSpaceDE w:val="0"/>
        <w:autoSpaceDN w:val="0"/>
        <w:adjustRightInd w:val="0"/>
        <w:spacing w:after="0" w:line="360" w:lineRule="auto"/>
        <w:ind w:right="157"/>
        <w:jc w:val="both"/>
        <w:rPr>
          <w:rFonts w:ascii="Times New Roman" w:hAnsi="Times New Roman"/>
          <w:bCs/>
          <w:color w:val="000000"/>
          <w:sz w:val="28"/>
          <w:szCs w:val="40"/>
        </w:rPr>
      </w:pPr>
      <w:r>
        <w:rPr>
          <w:rFonts w:ascii="Times New Roman" w:hAnsi="Times New Roman"/>
          <w:bCs/>
          <w:color w:val="000000"/>
          <w:sz w:val="28"/>
          <w:szCs w:val="40"/>
        </w:rPr>
        <w:t>Дуб-дерево из С</w:t>
      </w:r>
      <w:r w:rsidRPr="006D61EB">
        <w:rPr>
          <w:rFonts w:ascii="Times New Roman" w:hAnsi="Times New Roman"/>
          <w:bCs/>
          <w:color w:val="000000"/>
          <w:sz w:val="28"/>
          <w:szCs w:val="40"/>
        </w:rPr>
        <w:t>еверного полушария.</w:t>
      </w:r>
      <w:r w:rsidRPr="006D61EB">
        <w:t xml:space="preserve"> </w:t>
      </w:r>
      <w:hyperlink r:id="rId19" w:anchor="i" w:history="1">
        <w:r w:rsidRPr="00044E63">
          <w:rPr>
            <w:rStyle w:val="a5"/>
            <w:rFonts w:ascii="Times New Roman" w:hAnsi="Times New Roman"/>
            <w:bCs/>
            <w:sz w:val="28"/>
            <w:szCs w:val="40"/>
          </w:rPr>
          <w:t>https://lesoteka.com/derevya/dub#i</w:t>
        </w:r>
      </w:hyperlink>
    </w:p>
    <w:p w:rsidR="006D61EB" w:rsidRDefault="006D61EB" w:rsidP="006D61EB">
      <w:pPr>
        <w:pStyle w:val="1"/>
        <w:numPr>
          <w:ilvl w:val="0"/>
          <w:numId w:val="22"/>
        </w:numPr>
        <w:shd w:val="clear" w:color="auto" w:fill="FFFFFF"/>
        <w:spacing w:after="150" w:afterAutospacing="0" w:line="495" w:lineRule="atLeast"/>
        <w:textAlignment w:val="baseline"/>
        <w:rPr>
          <w:b w:val="0"/>
          <w:bCs w:val="0"/>
          <w:color w:val="000000"/>
          <w:sz w:val="28"/>
          <w:szCs w:val="42"/>
        </w:rPr>
      </w:pPr>
      <w:r w:rsidRPr="006D61EB">
        <w:rPr>
          <w:b w:val="0"/>
          <w:bCs w:val="0"/>
          <w:color w:val="000000"/>
          <w:sz w:val="28"/>
          <w:szCs w:val="42"/>
        </w:rPr>
        <w:t xml:space="preserve">Как в </w:t>
      </w:r>
      <w:proofErr w:type="spellStart"/>
      <w:r w:rsidRPr="006D61EB">
        <w:rPr>
          <w:b w:val="0"/>
          <w:bCs w:val="0"/>
          <w:color w:val="000000"/>
          <w:sz w:val="28"/>
          <w:szCs w:val="42"/>
        </w:rPr>
        <w:t>PowerPoint</w:t>
      </w:r>
      <w:proofErr w:type="spellEnd"/>
      <w:r w:rsidRPr="006D61EB">
        <w:rPr>
          <w:b w:val="0"/>
          <w:bCs w:val="0"/>
          <w:color w:val="000000"/>
          <w:sz w:val="28"/>
          <w:szCs w:val="42"/>
        </w:rPr>
        <w:t xml:space="preserve"> сделать ссылку на </w:t>
      </w:r>
      <w:proofErr w:type="spellStart"/>
      <w:r w:rsidRPr="006D61EB">
        <w:rPr>
          <w:b w:val="0"/>
          <w:bCs w:val="0"/>
          <w:color w:val="000000"/>
          <w:sz w:val="28"/>
          <w:szCs w:val="42"/>
        </w:rPr>
        <w:t>Word</w:t>
      </w:r>
      <w:proofErr w:type="spellEnd"/>
      <w:r w:rsidRPr="006D61EB">
        <w:rPr>
          <w:b w:val="0"/>
          <w:bCs w:val="0"/>
          <w:color w:val="000000"/>
          <w:sz w:val="28"/>
          <w:szCs w:val="42"/>
        </w:rPr>
        <w:t>?</w:t>
      </w:r>
      <w:r w:rsidRPr="006D61EB">
        <w:t xml:space="preserve"> </w:t>
      </w:r>
      <w:hyperlink r:id="rId20" w:history="1">
        <w:r w:rsidRPr="00044E63">
          <w:rPr>
            <w:rStyle w:val="a5"/>
            <w:b w:val="0"/>
            <w:bCs w:val="0"/>
            <w:sz w:val="28"/>
            <w:szCs w:val="42"/>
          </w:rPr>
          <w:t>https://iiorao.ru/access/kak-v-powerpoint-sdelat-ssylku-na-word.html</w:t>
        </w:r>
      </w:hyperlink>
    </w:p>
    <w:p w:rsidR="006D61EB" w:rsidRPr="006D61EB" w:rsidRDefault="004E517A" w:rsidP="006D61EB">
      <w:pPr>
        <w:pStyle w:val="1"/>
        <w:numPr>
          <w:ilvl w:val="0"/>
          <w:numId w:val="22"/>
        </w:numPr>
        <w:shd w:val="clear" w:color="auto" w:fill="FFFFFF"/>
        <w:spacing w:after="150" w:afterAutospacing="0" w:line="495" w:lineRule="atLeast"/>
        <w:textAlignment w:val="baseline"/>
        <w:rPr>
          <w:b w:val="0"/>
          <w:bCs w:val="0"/>
          <w:color w:val="000000"/>
          <w:sz w:val="28"/>
          <w:szCs w:val="42"/>
        </w:rPr>
      </w:pPr>
      <w:r>
        <w:rPr>
          <w:b w:val="0"/>
          <w:bCs w:val="0"/>
          <w:color w:val="000000"/>
          <w:sz w:val="28"/>
          <w:szCs w:val="42"/>
        </w:rPr>
        <w:t>Проект «Исторический сад переселенцев села Пермское».</w:t>
      </w:r>
    </w:p>
    <w:p w:rsidR="00857567" w:rsidRPr="00AF4AAE" w:rsidRDefault="006D61EB" w:rsidP="004E378D">
      <w:pPr>
        <w:pStyle w:val="a4"/>
        <w:numPr>
          <w:ilvl w:val="0"/>
          <w:numId w:val="22"/>
        </w:numPr>
        <w:autoSpaceDE w:val="0"/>
        <w:autoSpaceDN w:val="0"/>
        <w:adjustRightInd w:val="0"/>
        <w:spacing w:after="0" w:line="360" w:lineRule="auto"/>
        <w:ind w:right="157"/>
        <w:jc w:val="both"/>
        <w:rPr>
          <w:rFonts w:ascii="Times New Roman" w:hAnsi="Times New Roman"/>
          <w:bCs/>
          <w:color w:val="000000"/>
          <w:sz w:val="40"/>
          <w:szCs w:val="40"/>
        </w:rPr>
      </w:pPr>
      <w:r w:rsidRPr="00AF4AAE">
        <w:rPr>
          <w:rFonts w:ascii="Times New Roman" w:hAnsi="Times New Roman"/>
          <w:bCs/>
          <w:color w:val="000000"/>
          <w:sz w:val="28"/>
          <w:szCs w:val="40"/>
        </w:rPr>
        <w:t xml:space="preserve"> </w:t>
      </w:r>
      <w:r w:rsidR="004E517A" w:rsidRPr="00AF4AAE">
        <w:rPr>
          <w:rFonts w:ascii="Times New Roman" w:hAnsi="Times New Roman"/>
          <w:bCs/>
          <w:color w:val="000000"/>
          <w:sz w:val="28"/>
          <w:szCs w:val="40"/>
        </w:rPr>
        <w:t>Проект «Альманах «Исторический сад переселенцев».</w:t>
      </w:r>
    </w:p>
    <w:p w:rsidR="00AF4AAE" w:rsidRPr="004035E4" w:rsidRDefault="00AF4AAE" w:rsidP="00AF4AAE">
      <w:pPr>
        <w:numPr>
          <w:ilvl w:val="0"/>
          <w:numId w:val="22"/>
        </w:numPr>
        <w:autoSpaceDE w:val="0"/>
        <w:autoSpaceDN w:val="0"/>
        <w:adjustRightInd w:val="0"/>
        <w:spacing w:line="360" w:lineRule="auto"/>
        <w:jc w:val="both"/>
        <w:rPr>
          <w:rFonts w:ascii="Times New Roman" w:hAnsi="Times New Roman"/>
          <w:sz w:val="28"/>
          <w:szCs w:val="28"/>
        </w:rPr>
      </w:pPr>
      <w:r w:rsidRPr="004035E4">
        <w:rPr>
          <w:rFonts w:ascii="Times New Roman" w:hAnsi="Times New Roman"/>
          <w:sz w:val="28"/>
          <w:szCs w:val="28"/>
        </w:rPr>
        <w:t>Фруентов Н.К., ЛЕКАРСТВЕННЫЕ РАСТЕНИЯ ДАЛЬНЕГО ВОСТОКА. Под редакцией доктора медицинских наук профессора Константинова А.А. – Хабаровск:</w:t>
      </w:r>
      <w:r>
        <w:rPr>
          <w:rFonts w:ascii="Times New Roman" w:hAnsi="Times New Roman"/>
          <w:sz w:val="28"/>
          <w:szCs w:val="28"/>
        </w:rPr>
        <w:t xml:space="preserve"> </w:t>
      </w:r>
      <w:r w:rsidRPr="004035E4">
        <w:rPr>
          <w:rFonts w:ascii="Times New Roman" w:hAnsi="Times New Roman"/>
          <w:sz w:val="28"/>
          <w:szCs w:val="28"/>
        </w:rPr>
        <w:t>Хабаровское книжное издательство, 1972 г.</w:t>
      </w:r>
    </w:p>
    <w:p w:rsidR="00AF4AAE" w:rsidRPr="00AF4AAE" w:rsidRDefault="00AF4AAE" w:rsidP="00AF4AAE">
      <w:pPr>
        <w:pStyle w:val="a4"/>
        <w:autoSpaceDE w:val="0"/>
        <w:autoSpaceDN w:val="0"/>
        <w:adjustRightInd w:val="0"/>
        <w:spacing w:after="0" w:line="360" w:lineRule="auto"/>
        <w:ind w:right="157"/>
        <w:jc w:val="both"/>
        <w:rPr>
          <w:rFonts w:ascii="Times New Roman" w:hAnsi="Times New Roman"/>
          <w:bCs/>
          <w:color w:val="000000"/>
          <w:sz w:val="40"/>
          <w:szCs w:val="40"/>
        </w:rPr>
      </w:pPr>
    </w:p>
    <w:p w:rsidR="00857567" w:rsidRPr="001E4199" w:rsidRDefault="00857567"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1E4199"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8F7888" w:rsidRDefault="008F7888" w:rsidP="008F7888">
      <w:pPr>
        <w:autoSpaceDE w:val="0"/>
        <w:autoSpaceDN w:val="0"/>
        <w:adjustRightInd w:val="0"/>
        <w:spacing w:after="0" w:line="360" w:lineRule="auto"/>
        <w:jc w:val="right"/>
        <w:rPr>
          <w:rFonts w:ascii="Times New Roman" w:hAnsi="Times New Roman" w:cs="Times New Roman"/>
          <w:b/>
          <w:sz w:val="28"/>
          <w:szCs w:val="28"/>
          <w:lang w:val="en-US"/>
        </w:rPr>
      </w:pPr>
      <w:r w:rsidRPr="00C863AA">
        <w:rPr>
          <w:rFonts w:ascii="Times New Roman" w:hAnsi="Times New Roman" w:cs="Times New Roman"/>
          <w:b/>
          <w:sz w:val="28"/>
          <w:szCs w:val="28"/>
        </w:rPr>
        <w:t>Приложение</w:t>
      </w:r>
      <w:r>
        <w:rPr>
          <w:rFonts w:ascii="Times New Roman" w:hAnsi="Times New Roman" w:cs="Times New Roman"/>
          <w:b/>
          <w:sz w:val="28"/>
          <w:szCs w:val="28"/>
          <w:lang w:val="en-US"/>
        </w:rPr>
        <w:t xml:space="preserve"> 1</w:t>
      </w:r>
    </w:p>
    <w:p w:rsidR="008F7888" w:rsidRDefault="008F7888" w:rsidP="008F7888">
      <w:pPr>
        <w:autoSpaceDE w:val="0"/>
        <w:autoSpaceDN w:val="0"/>
        <w:adjustRightInd w:val="0"/>
        <w:spacing w:after="0" w:line="360" w:lineRule="auto"/>
        <w:jc w:val="right"/>
        <w:rPr>
          <w:rFonts w:ascii="Times New Roman" w:hAnsi="Times New Roman" w:cs="Times New Roman"/>
          <w:b/>
          <w:sz w:val="28"/>
          <w:szCs w:val="28"/>
          <w:lang w:val="en-US"/>
        </w:rPr>
      </w:pPr>
    </w:p>
    <w:p w:rsidR="008F7888" w:rsidRPr="008F7888" w:rsidRDefault="008F7888" w:rsidP="008F7888">
      <w:pPr>
        <w:autoSpaceDE w:val="0"/>
        <w:autoSpaceDN w:val="0"/>
        <w:adjustRightInd w:val="0"/>
        <w:spacing w:after="0" w:line="360" w:lineRule="auto"/>
        <w:jc w:val="right"/>
        <w:rPr>
          <w:rFonts w:ascii="Times New Roman" w:hAnsi="Times New Roman" w:cs="Times New Roman"/>
          <w:bCs/>
          <w:sz w:val="28"/>
          <w:szCs w:val="28"/>
          <w:lang w:val="en-US"/>
        </w:rPr>
      </w:pPr>
    </w:p>
    <w:p w:rsidR="000A1E11" w:rsidRDefault="000A1E11" w:rsidP="008F7888">
      <w:pPr>
        <w:autoSpaceDE w:val="0"/>
        <w:autoSpaceDN w:val="0"/>
        <w:adjustRightInd w:val="0"/>
        <w:spacing w:after="0" w:line="360" w:lineRule="auto"/>
        <w:ind w:left="-284"/>
        <w:jc w:val="center"/>
        <w:rPr>
          <w:rFonts w:ascii="Times New Roman" w:hAnsi="Times New Roman" w:cs="Times New Roman"/>
          <w:bCs/>
          <w:sz w:val="28"/>
          <w:szCs w:val="28"/>
          <w:lang w:val="en-US"/>
        </w:rPr>
      </w:pPr>
      <w:r>
        <w:rPr>
          <w:noProof/>
          <w:lang w:eastAsia="ru-RU"/>
        </w:rPr>
        <w:drawing>
          <wp:inline distT="0" distB="0" distL="0" distR="0" wp14:anchorId="45F16245" wp14:editId="5853BDB8">
            <wp:extent cx="4071668" cy="30538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83075" cy="3062413"/>
                    </a:xfrm>
                    <a:prstGeom prst="rect">
                      <a:avLst/>
                    </a:prstGeom>
                  </pic:spPr>
                </pic:pic>
              </a:graphicData>
            </a:graphic>
          </wp:inline>
        </w:drawing>
      </w: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lang w:val="en-US"/>
        </w:rPr>
      </w:pP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lang w:val="en-US"/>
        </w:rPr>
      </w:pP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lang w:val="en-US"/>
        </w:rPr>
      </w:pPr>
    </w:p>
    <w:p w:rsidR="000A1E11" w:rsidRDefault="008F7888" w:rsidP="008F7888">
      <w:pPr>
        <w:autoSpaceDE w:val="0"/>
        <w:autoSpaceDN w:val="0"/>
        <w:adjustRightInd w:val="0"/>
        <w:spacing w:after="0" w:line="360" w:lineRule="auto"/>
        <w:ind w:left="-426"/>
        <w:jc w:val="center"/>
        <w:rPr>
          <w:rFonts w:ascii="Times New Roman" w:hAnsi="Times New Roman" w:cs="Times New Roman"/>
          <w:bCs/>
          <w:sz w:val="28"/>
          <w:szCs w:val="28"/>
          <w:lang w:val="en-US"/>
        </w:rPr>
      </w:pPr>
      <w:r>
        <w:rPr>
          <w:noProof/>
          <w:lang w:eastAsia="ru-RU"/>
        </w:rPr>
        <w:drawing>
          <wp:inline distT="0" distB="0" distL="0" distR="0" wp14:anchorId="3AB32CFC" wp14:editId="06D1A262">
            <wp:extent cx="4071668" cy="30538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75550" cy="3056767"/>
                    </a:xfrm>
                    <a:prstGeom prst="rect">
                      <a:avLst/>
                    </a:prstGeom>
                  </pic:spPr>
                </pic:pic>
              </a:graphicData>
            </a:graphic>
          </wp:inline>
        </w:drawing>
      </w: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lang w:val="en-US"/>
        </w:rPr>
      </w:pP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lang w:val="en-US"/>
        </w:rPr>
      </w:pP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lang w:val="en-US"/>
        </w:rPr>
      </w:pPr>
    </w:p>
    <w:p w:rsidR="000A1E11" w:rsidRDefault="008F7888" w:rsidP="008F7888">
      <w:pPr>
        <w:autoSpaceDE w:val="0"/>
        <w:autoSpaceDN w:val="0"/>
        <w:adjustRightInd w:val="0"/>
        <w:spacing w:after="0" w:line="360" w:lineRule="auto"/>
        <w:jc w:val="right"/>
        <w:rPr>
          <w:rFonts w:ascii="Times New Roman" w:hAnsi="Times New Roman" w:cs="Times New Roman"/>
          <w:b/>
          <w:bCs/>
          <w:sz w:val="28"/>
          <w:szCs w:val="28"/>
        </w:rPr>
      </w:pPr>
      <w:r w:rsidRPr="008F7888">
        <w:rPr>
          <w:rFonts w:ascii="Times New Roman" w:hAnsi="Times New Roman" w:cs="Times New Roman"/>
          <w:b/>
          <w:bCs/>
          <w:sz w:val="28"/>
          <w:szCs w:val="28"/>
        </w:rPr>
        <w:t>Приложение 2</w:t>
      </w:r>
    </w:p>
    <w:p w:rsidR="008F7888" w:rsidRDefault="008F7888" w:rsidP="008F7888">
      <w:pPr>
        <w:autoSpaceDE w:val="0"/>
        <w:autoSpaceDN w:val="0"/>
        <w:adjustRightInd w:val="0"/>
        <w:spacing w:after="0" w:line="360" w:lineRule="auto"/>
        <w:jc w:val="right"/>
        <w:rPr>
          <w:rFonts w:ascii="Times New Roman" w:hAnsi="Times New Roman" w:cs="Times New Roman"/>
          <w:b/>
          <w:bCs/>
          <w:sz w:val="28"/>
          <w:szCs w:val="28"/>
        </w:rPr>
      </w:pPr>
    </w:p>
    <w:p w:rsidR="008F7888" w:rsidRPr="008F7888" w:rsidRDefault="008F7888" w:rsidP="008F7888">
      <w:pPr>
        <w:autoSpaceDE w:val="0"/>
        <w:autoSpaceDN w:val="0"/>
        <w:adjustRightInd w:val="0"/>
        <w:spacing w:after="0" w:line="360" w:lineRule="auto"/>
        <w:jc w:val="right"/>
        <w:rPr>
          <w:rFonts w:ascii="Times New Roman" w:hAnsi="Times New Roman" w:cs="Times New Roman"/>
          <w:b/>
          <w:bCs/>
          <w:sz w:val="28"/>
          <w:szCs w:val="28"/>
        </w:rPr>
      </w:pPr>
    </w:p>
    <w:p w:rsidR="000A1E11" w:rsidRDefault="000A1E11" w:rsidP="008F7888">
      <w:pPr>
        <w:autoSpaceDE w:val="0"/>
        <w:autoSpaceDN w:val="0"/>
        <w:adjustRightInd w:val="0"/>
        <w:spacing w:after="0" w:line="360" w:lineRule="auto"/>
        <w:ind w:left="-426"/>
        <w:jc w:val="center"/>
        <w:rPr>
          <w:rFonts w:ascii="Times New Roman" w:hAnsi="Times New Roman" w:cs="Times New Roman"/>
          <w:bCs/>
          <w:sz w:val="28"/>
          <w:szCs w:val="28"/>
          <w:lang w:val="en-US"/>
        </w:rPr>
      </w:pPr>
      <w:r>
        <w:rPr>
          <w:noProof/>
          <w:lang w:eastAsia="ru-RU"/>
        </w:rPr>
        <w:drawing>
          <wp:inline distT="0" distB="0" distL="0" distR="0" wp14:anchorId="589FC482" wp14:editId="044282DA">
            <wp:extent cx="4160802" cy="31207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63785" cy="3122946"/>
                    </a:xfrm>
                    <a:prstGeom prst="rect">
                      <a:avLst/>
                    </a:prstGeom>
                  </pic:spPr>
                </pic:pic>
              </a:graphicData>
            </a:graphic>
          </wp:inline>
        </w:drawing>
      </w: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lang w:val="en-US"/>
        </w:rPr>
      </w:pP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8F7888" w:rsidRPr="008F7888" w:rsidRDefault="008F7888" w:rsidP="005F00CC">
      <w:pPr>
        <w:autoSpaceDE w:val="0"/>
        <w:autoSpaceDN w:val="0"/>
        <w:adjustRightInd w:val="0"/>
        <w:spacing w:after="0" w:line="360" w:lineRule="auto"/>
        <w:jc w:val="both"/>
        <w:rPr>
          <w:rFonts w:ascii="Times New Roman" w:hAnsi="Times New Roman" w:cs="Times New Roman"/>
          <w:bCs/>
          <w:sz w:val="28"/>
          <w:szCs w:val="28"/>
        </w:rPr>
      </w:pPr>
    </w:p>
    <w:p w:rsidR="000A1E11" w:rsidRDefault="008F7888" w:rsidP="008F7888">
      <w:pPr>
        <w:autoSpaceDE w:val="0"/>
        <w:autoSpaceDN w:val="0"/>
        <w:adjustRightInd w:val="0"/>
        <w:spacing w:after="0" w:line="360" w:lineRule="auto"/>
        <w:ind w:left="-426"/>
        <w:jc w:val="center"/>
        <w:rPr>
          <w:rFonts w:ascii="Times New Roman" w:hAnsi="Times New Roman" w:cs="Times New Roman"/>
          <w:bCs/>
          <w:sz w:val="28"/>
          <w:szCs w:val="28"/>
          <w:lang w:val="en-US"/>
        </w:rPr>
      </w:pPr>
      <w:r>
        <w:rPr>
          <w:noProof/>
          <w:lang w:eastAsia="ru-RU"/>
        </w:rPr>
        <w:drawing>
          <wp:inline distT="0" distB="0" distL="0" distR="0" wp14:anchorId="45F61AB2" wp14:editId="0D6AFBE1">
            <wp:extent cx="4129038" cy="30968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29038" cy="3096884"/>
                    </a:xfrm>
                    <a:prstGeom prst="rect">
                      <a:avLst/>
                    </a:prstGeom>
                  </pic:spPr>
                </pic:pic>
              </a:graphicData>
            </a:graphic>
          </wp:inline>
        </w:drawing>
      </w: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rPr>
      </w:pP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rPr>
      </w:pPr>
    </w:p>
    <w:p w:rsidR="008F7888" w:rsidRDefault="008F7888" w:rsidP="008F7888">
      <w:pPr>
        <w:autoSpaceDE w:val="0"/>
        <w:autoSpaceDN w:val="0"/>
        <w:adjustRightInd w:val="0"/>
        <w:spacing w:after="0" w:line="360" w:lineRule="auto"/>
        <w:jc w:val="right"/>
        <w:rPr>
          <w:rFonts w:ascii="Times New Roman" w:hAnsi="Times New Roman" w:cs="Times New Roman"/>
          <w:b/>
          <w:bCs/>
          <w:sz w:val="28"/>
          <w:szCs w:val="28"/>
        </w:rPr>
      </w:pPr>
      <w:r w:rsidRPr="008F7888">
        <w:rPr>
          <w:rFonts w:ascii="Times New Roman" w:hAnsi="Times New Roman" w:cs="Times New Roman"/>
          <w:b/>
          <w:bCs/>
          <w:sz w:val="28"/>
          <w:szCs w:val="28"/>
        </w:rPr>
        <w:t>Приложение 3</w:t>
      </w:r>
    </w:p>
    <w:p w:rsidR="008F7888" w:rsidRPr="008F7888" w:rsidRDefault="008F7888" w:rsidP="008F7888">
      <w:pPr>
        <w:autoSpaceDE w:val="0"/>
        <w:autoSpaceDN w:val="0"/>
        <w:adjustRightInd w:val="0"/>
        <w:spacing w:after="0" w:line="360" w:lineRule="auto"/>
        <w:jc w:val="right"/>
        <w:rPr>
          <w:rFonts w:ascii="Times New Roman" w:hAnsi="Times New Roman" w:cs="Times New Roman"/>
          <w:b/>
          <w:bCs/>
          <w:sz w:val="28"/>
          <w:szCs w:val="28"/>
        </w:rPr>
      </w:pPr>
    </w:p>
    <w:p w:rsidR="008F7888" w:rsidRPr="008F7888" w:rsidRDefault="008F7888" w:rsidP="008F7888">
      <w:pPr>
        <w:autoSpaceDE w:val="0"/>
        <w:autoSpaceDN w:val="0"/>
        <w:adjustRightInd w:val="0"/>
        <w:spacing w:after="0" w:line="360" w:lineRule="auto"/>
        <w:jc w:val="right"/>
        <w:rPr>
          <w:rFonts w:ascii="Times New Roman" w:hAnsi="Times New Roman" w:cs="Times New Roman"/>
          <w:bCs/>
          <w:sz w:val="28"/>
          <w:szCs w:val="28"/>
        </w:rPr>
      </w:pPr>
    </w:p>
    <w:p w:rsidR="000A1E11" w:rsidRDefault="008F7888" w:rsidP="008F7888">
      <w:pPr>
        <w:autoSpaceDE w:val="0"/>
        <w:autoSpaceDN w:val="0"/>
        <w:adjustRightInd w:val="0"/>
        <w:spacing w:after="0" w:line="360" w:lineRule="auto"/>
        <w:ind w:left="-426"/>
        <w:jc w:val="center"/>
        <w:rPr>
          <w:rFonts w:ascii="Times New Roman" w:hAnsi="Times New Roman" w:cs="Times New Roman"/>
          <w:bCs/>
          <w:sz w:val="28"/>
          <w:szCs w:val="28"/>
          <w:lang w:val="en-US"/>
        </w:rPr>
      </w:pPr>
      <w:r>
        <w:rPr>
          <w:noProof/>
          <w:lang w:eastAsia="ru-RU"/>
        </w:rPr>
        <w:drawing>
          <wp:inline distT="0" distB="0" distL="0" distR="0" wp14:anchorId="4F84E50B" wp14:editId="3853B6D5">
            <wp:extent cx="4166559" cy="31250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69627" cy="3127328"/>
                    </a:xfrm>
                    <a:prstGeom prst="rect">
                      <a:avLst/>
                    </a:prstGeom>
                  </pic:spPr>
                </pic:pic>
              </a:graphicData>
            </a:graphic>
          </wp:inline>
        </w:drawing>
      </w: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lang w:val="en-US"/>
        </w:rPr>
      </w:pP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lang w:val="en-US"/>
        </w:rPr>
      </w:pP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lang w:val="en-US"/>
        </w:rPr>
      </w:pPr>
    </w:p>
    <w:p w:rsidR="000A1E11" w:rsidRDefault="008F7888" w:rsidP="008F7888">
      <w:pPr>
        <w:autoSpaceDE w:val="0"/>
        <w:autoSpaceDN w:val="0"/>
        <w:adjustRightInd w:val="0"/>
        <w:spacing w:after="0" w:line="360" w:lineRule="auto"/>
        <w:ind w:left="-426"/>
        <w:jc w:val="center"/>
        <w:rPr>
          <w:rFonts w:ascii="Times New Roman" w:hAnsi="Times New Roman" w:cs="Times New Roman"/>
          <w:bCs/>
          <w:sz w:val="28"/>
          <w:szCs w:val="28"/>
          <w:lang w:val="en-US"/>
        </w:rPr>
      </w:pPr>
      <w:r>
        <w:rPr>
          <w:noProof/>
          <w:lang w:eastAsia="ru-RU"/>
        </w:rPr>
        <w:drawing>
          <wp:inline distT="0" distB="0" distL="0" distR="0" wp14:anchorId="0BB6A58F" wp14:editId="05222196">
            <wp:extent cx="4192438" cy="31444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13989" cy="3160600"/>
                    </a:xfrm>
                    <a:prstGeom prst="rect">
                      <a:avLst/>
                    </a:prstGeom>
                  </pic:spPr>
                </pic:pic>
              </a:graphicData>
            </a:graphic>
          </wp:inline>
        </w:drawing>
      </w: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rPr>
      </w:pP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rPr>
      </w:pPr>
    </w:p>
    <w:p w:rsidR="008F7888" w:rsidRPr="008F7888" w:rsidRDefault="008F7888" w:rsidP="008F7888">
      <w:pPr>
        <w:autoSpaceDE w:val="0"/>
        <w:autoSpaceDN w:val="0"/>
        <w:adjustRightInd w:val="0"/>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3</w:t>
      </w:r>
    </w:p>
    <w:p w:rsidR="008F7888" w:rsidRDefault="008F7888" w:rsidP="005F00CC">
      <w:pPr>
        <w:autoSpaceDE w:val="0"/>
        <w:autoSpaceDN w:val="0"/>
        <w:adjustRightInd w:val="0"/>
        <w:spacing w:after="0" w:line="360" w:lineRule="auto"/>
        <w:jc w:val="both"/>
        <w:rPr>
          <w:rFonts w:ascii="Times New Roman" w:hAnsi="Times New Roman" w:cs="Times New Roman"/>
          <w:bCs/>
          <w:sz w:val="28"/>
          <w:szCs w:val="28"/>
        </w:rPr>
      </w:pPr>
    </w:p>
    <w:p w:rsidR="008F7888" w:rsidRPr="008F7888" w:rsidRDefault="008F7888" w:rsidP="005F00CC">
      <w:pPr>
        <w:autoSpaceDE w:val="0"/>
        <w:autoSpaceDN w:val="0"/>
        <w:adjustRightInd w:val="0"/>
        <w:spacing w:after="0" w:line="360" w:lineRule="auto"/>
        <w:jc w:val="both"/>
        <w:rPr>
          <w:rFonts w:ascii="Times New Roman" w:hAnsi="Times New Roman" w:cs="Times New Roman"/>
          <w:bCs/>
          <w:sz w:val="28"/>
          <w:szCs w:val="28"/>
        </w:rPr>
      </w:pPr>
    </w:p>
    <w:p w:rsidR="000A1E11" w:rsidRDefault="000A1E11" w:rsidP="00A80544">
      <w:pPr>
        <w:autoSpaceDE w:val="0"/>
        <w:autoSpaceDN w:val="0"/>
        <w:adjustRightInd w:val="0"/>
        <w:spacing w:after="0" w:line="360" w:lineRule="auto"/>
        <w:ind w:left="-426"/>
        <w:jc w:val="center"/>
        <w:rPr>
          <w:rFonts w:ascii="Times New Roman" w:hAnsi="Times New Roman" w:cs="Times New Roman"/>
          <w:bCs/>
          <w:sz w:val="28"/>
          <w:szCs w:val="28"/>
          <w:lang w:val="en-US"/>
        </w:rPr>
      </w:pPr>
      <w:r>
        <w:rPr>
          <w:noProof/>
          <w:lang w:eastAsia="ru-RU"/>
        </w:rPr>
        <w:drawing>
          <wp:inline distT="0" distB="0" distL="0" distR="0" wp14:anchorId="5775E3C6" wp14:editId="01E1F5B3">
            <wp:extent cx="4071668" cy="30538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75547" cy="3056765"/>
                    </a:xfrm>
                    <a:prstGeom prst="rect">
                      <a:avLst/>
                    </a:prstGeom>
                  </pic:spPr>
                </pic:pic>
              </a:graphicData>
            </a:graphic>
          </wp:inline>
        </w:drawing>
      </w:r>
    </w:p>
    <w:p w:rsidR="000A1E11" w:rsidRDefault="000A1E11" w:rsidP="005F00CC">
      <w:pPr>
        <w:autoSpaceDE w:val="0"/>
        <w:autoSpaceDN w:val="0"/>
        <w:adjustRightInd w:val="0"/>
        <w:spacing w:after="0" w:line="360" w:lineRule="auto"/>
        <w:jc w:val="both"/>
        <w:rPr>
          <w:rFonts w:ascii="Times New Roman" w:hAnsi="Times New Roman" w:cs="Times New Roman"/>
          <w:bCs/>
          <w:sz w:val="28"/>
          <w:szCs w:val="28"/>
        </w:rPr>
      </w:pPr>
    </w:p>
    <w:p w:rsidR="00A80544" w:rsidRDefault="00A80544" w:rsidP="005F00CC">
      <w:pPr>
        <w:autoSpaceDE w:val="0"/>
        <w:autoSpaceDN w:val="0"/>
        <w:adjustRightInd w:val="0"/>
        <w:spacing w:after="0" w:line="360" w:lineRule="auto"/>
        <w:jc w:val="both"/>
        <w:rPr>
          <w:rFonts w:ascii="Times New Roman" w:hAnsi="Times New Roman" w:cs="Times New Roman"/>
          <w:bCs/>
          <w:sz w:val="28"/>
          <w:szCs w:val="28"/>
        </w:rPr>
      </w:pPr>
    </w:p>
    <w:p w:rsidR="00A80544" w:rsidRPr="00A80544" w:rsidRDefault="00A80544" w:rsidP="005F00CC">
      <w:pPr>
        <w:autoSpaceDE w:val="0"/>
        <w:autoSpaceDN w:val="0"/>
        <w:adjustRightInd w:val="0"/>
        <w:spacing w:after="0" w:line="360" w:lineRule="auto"/>
        <w:jc w:val="both"/>
        <w:rPr>
          <w:rFonts w:ascii="Times New Roman" w:hAnsi="Times New Roman" w:cs="Times New Roman"/>
          <w:bCs/>
          <w:sz w:val="28"/>
          <w:szCs w:val="28"/>
        </w:rPr>
      </w:pPr>
    </w:p>
    <w:p w:rsidR="000A1E11" w:rsidRPr="000A1E11" w:rsidRDefault="000A1E11" w:rsidP="00A80544">
      <w:pPr>
        <w:autoSpaceDE w:val="0"/>
        <w:autoSpaceDN w:val="0"/>
        <w:adjustRightInd w:val="0"/>
        <w:spacing w:after="0" w:line="360" w:lineRule="auto"/>
        <w:ind w:left="-426"/>
        <w:jc w:val="center"/>
        <w:rPr>
          <w:rFonts w:ascii="Times New Roman" w:hAnsi="Times New Roman" w:cs="Times New Roman"/>
          <w:bCs/>
          <w:sz w:val="28"/>
          <w:szCs w:val="28"/>
          <w:lang w:val="en-US"/>
        </w:rPr>
      </w:pPr>
      <w:r>
        <w:rPr>
          <w:noProof/>
          <w:lang w:eastAsia="ru-RU"/>
        </w:rPr>
        <w:drawing>
          <wp:inline distT="0" distB="0" distL="0" distR="0" wp14:anchorId="5DBF0C4A" wp14:editId="7AC6B1A7">
            <wp:extent cx="4057279" cy="30430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64132" cy="3048203"/>
                    </a:xfrm>
                    <a:prstGeom prst="rect">
                      <a:avLst/>
                    </a:prstGeom>
                  </pic:spPr>
                </pic:pic>
              </a:graphicData>
            </a:graphic>
          </wp:inline>
        </w:drawing>
      </w:r>
    </w:p>
    <w:sectPr w:rsidR="000A1E11" w:rsidRPr="000A1E11" w:rsidSect="00A80544">
      <w:footerReference w:type="default" r:id="rId29"/>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574" w:rsidRDefault="004A3574" w:rsidP="00215E0C">
      <w:pPr>
        <w:spacing w:after="0" w:line="240" w:lineRule="auto"/>
      </w:pPr>
      <w:r>
        <w:separator/>
      </w:r>
    </w:p>
  </w:endnote>
  <w:endnote w:type="continuationSeparator" w:id="0">
    <w:p w:rsidR="004A3574" w:rsidRDefault="004A3574" w:rsidP="00215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755841"/>
      <w:docPartObj>
        <w:docPartGallery w:val="Page Numbers (Bottom of Page)"/>
        <w:docPartUnique/>
      </w:docPartObj>
    </w:sdtPr>
    <w:sdtEndPr/>
    <w:sdtContent>
      <w:p w:rsidR="00215E0C" w:rsidRDefault="00215E0C">
        <w:pPr>
          <w:pStyle w:val="ac"/>
          <w:jc w:val="center"/>
        </w:pPr>
        <w:r>
          <w:fldChar w:fldCharType="begin"/>
        </w:r>
        <w:r>
          <w:instrText>PAGE   \* MERGEFORMAT</w:instrText>
        </w:r>
        <w:r>
          <w:fldChar w:fldCharType="separate"/>
        </w:r>
        <w:r w:rsidR="004352AA">
          <w:rPr>
            <w:noProof/>
          </w:rPr>
          <w:t>16</w:t>
        </w:r>
        <w:r>
          <w:fldChar w:fldCharType="end"/>
        </w:r>
      </w:p>
    </w:sdtContent>
  </w:sdt>
  <w:p w:rsidR="00215E0C" w:rsidRDefault="00215E0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574" w:rsidRDefault="004A3574" w:rsidP="00215E0C">
      <w:pPr>
        <w:spacing w:after="0" w:line="240" w:lineRule="auto"/>
      </w:pPr>
      <w:r>
        <w:separator/>
      </w:r>
    </w:p>
  </w:footnote>
  <w:footnote w:type="continuationSeparator" w:id="0">
    <w:p w:rsidR="004A3574" w:rsidRDefault="004A3574" w:rsidP="00215E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C54"/>
    <w:multiLevelType w:val="multilevel"/>
    <w:tmpl w:val="4990A2B2"/>
    <w:lvl w:ilvl="0">
      <w:start w:val="1"/>
      <w:numFmt w:val="decimal"/>
      <w:lvlText w:val="%1."/>
      <w:lvlJc w:val="left"/>
      <w:pPr>
        <w:ind w:left="928" w:hanging="360"/>
      </w:pPr>
    </w:lvl>
    <w:lvl w:ilvl="1">
      <w:start w:val="1"/>
      <w:numFmt w:val="decimal"/>
      <w:isLgl/>
      <w:lvlText w:val="%1.%2"/>
      <w:lvlJc w:val="left"/>
      <w:pPr>
        <w:ind w:left="1020" w:hanging="4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1">
    <w:nsid w:val="009337CC"/>
    <w:multiLevelType w:val="hybridMultilevel"/>
    <w:tmpl w:val="B2528F24"/>
    <w:lvl w:ilvl="0" w:tplc="D0E46ABC">
      <w:start w:val="1"/>
      <w:numFmt w:val="bullet"/>
      <w:lvlText w:val="•"/>
      <w:lvlJc w:val="left"/>
      <w:pPr>
        <w:tabs>
          <w:tab w:val="num" w:pos="720"/>
        </w:tabs>
        <w:ind w:left="720" w:hanging="360"/>
      </w:pPr>
      <w:rPr>
        <w:rFonts w:ascii="Arial" w:hAnsi="Arial" w:hint="default"/>
      </w:rPr>
    </w:lvl>
    <w:lvl w:ilvl="1" w:tplc="38B02F26" w:tentative="1">
      <w:start w:val="1"/>
      <w:numFmt w:val="bullet"/>
      <w:lvlText w:val="•"/>
      <w:lvlJc w:val="left"/>
      <w:pPr>
        <w:tabs>
          <w:tab w:val="num" w:pos="1440"/>
        </w:tabs>
        <w:ind w:left="1440" w:hanging="360"/>
      </w:pPr>
      <w:rPr>
        <w:rFonts w:ascii="Arial" w:hAnsi="Arial" w:hint="default"/>
      </w:rPr>
    </w:lvl>
    <w:lvl w:ilvl="2" w:tplc="2B98E502" w:tentative="1">
      <w:start w:val="1"/>
      <w:numFmt w:val="bullet"/>
      <w:lvlText w:val="•"/>
      <w:lvlJc w:val="left"/>
      <w:pPr>
        <w:tabs>
          <w:tab w:val="num" w:pos="2160"/>
        </w:tabs>
        <w:ind w:left="2160" w:hanging="360"/>
      </w:pPr>
      <w:rPr>
        <w:rFonts w:ascii="Arial" w:hAnsi="Arial" w:hint="default"/>
      </w:rPr>
    </w:lvl>
    <w:lvl w:ilvl="3" w:tplc="2CA407A2" w:tentative="1">
      <w:start w:val="1"/>
      <w:numFmt w:val="bullet"/>
      <w:lvlText w:val="•"/>
      <w:lvlJc w:val="left"/>
      <w:pPr>
        <w:tabs>
          <w:tab w:val="num" w:pos="2880"/>
        </w:tabs>
        <w:ind w:left="2880" w:hanging="360"/>
      </w:pPr>
      <w:rPr>
        <w:rFonts w:ascii="Arial" w:hAnsi="Arial" w:hint="default"/>
      </w:rPr>
    </w:lvl>
    <w:lvl w:ilvl="4" w:tplc="0EB23AA4" w:tentative="1">
      <w:start w:val="1"/>
      <w:numFmt w:val="bullet"/>
      <w:lvlText w:val="•"/>
      <w:lvlJc w:val="left"/>
      <w:pPr>
        <w:tabs>
          <w:tab w:val="num" w:pos="3600"/>
        </w:tabs>
        <w:ind w:left="3600" w:hanging="360"/>
      </w:pPr>
      <w:rPr>
        <w:rFonts w:ascii="Arial" w:hAnsi="Arial" w:hint="default"/>
      </w:rPr>
    </w:lvl>
    <w:lvl w:ilvl="5" w:tplc="FFE213B6" w:tentative="1">
      <w:start w:val="1"/>
      <w:numFmt w:val="bullet"/>
      <w:lvlText w:val="•"/>
      <w:lvlJc w:val="left"/>
      <w:pPr>
        <w:tabs>
          <w:tab w:val="num" w:pos="4320"/>
        </w:tabs>
        <w:ind w:left="4320" w:hanging="360"/>
      </w:pPr>
      <w:rPr>
        <w:rFonts w:ascii="Arial" w:hAnsi="Arial" w:hint="default"/>
      </w:rPr>
    </w:lvl>
    <w:lvl w:ilvl="6" w:tplc="A7D65742" w:tentative="1">
      <w:start w:val="1"/>
      <w:numFmt w:val="bullet"/>
      <w:lvlText w:val="•"/>
      <w:lvlJc w:val="left"/>
      <w:pPr>
        <w:tabs>
          <w:tab w:val="num" w:pos="5040"/>
        </w:tabs>
        <w:ind w:left="5040" w:hanging="360"/>
      </w:pPr>
      <w:rPr>
        <w:rFonts w:ascii="Arial" w:hAnsi="Arial" w:hint="default"/>
      </w:rPr>
    </w:lvl>
    <w:lvl w:ilvl="7" w:tplc="1026C8E2" w:tentative="1">
      <w:start w:val="1"/>
      <w:numFmt w:val="bullet"/>
      <w:lvlText w:val="•"/>
      <w:lvlJc w:val="left"/>
      <w:pPr>
        <w:tabs>
          <w:tab w:val="num" w:pos="5760"/>
        </w:tabs>
        <w:ind w:left="5760" w:hanging="360"/>
      </w:pPr>
      <w:rPr>
        <w:rFonts w:ascii="Arial" w:hAnsi="Arial" w:hint="default"/>
      </w:rPr>
    </w:lvl>
    <w:lvl w:ilvl="8" w:tplc="2034BFB6" w:tentative="1">
      <w:start w:val="1"/>
      <w:numFmt w:val="bullet"/>
      <w:lvlText w:val="•"/>
      <w:lvlJc w:val="left"/>
      <w:pPr>
        <w:tabs>
          <w:tab w:val="num" w:pos="6480"/>
        </w:tabs>
        <w:ind w:left="6480" w:hanging="360"/>
      </w:pPr>
      <w:rPr>
        <w:rFonts w:ascii="Arial" w:hAnsi="Arial" w:hint="default"/>
      </w:rPr>
    </w:lvl>
  </w:abstractNum>
  <w:abstractNum w:abstractNumId="2">
    <w:nsid w:val="044F0679"/>
    <w:multiLevelType w:val="hybridMultilevel"/>
    <w:tmpl w:val="496E640E"/>
    <w:lvl w:ilvl="0" w:tplc="64047F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C5378C"/>
    <w:multiLevelType w:val="hybridMultilevel"/>
    <w:tmpl w:val="5094AA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EB31FD3"/>
    <w:multiLevelType w:val="multilevel"/>
    <w:tmpl w:val="0370432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EE644B4"/>
    <w:multiLevelType w:val="hybridMultilevel"/>
    <w:tmpl w:val="D60C3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782680"/>
    <w:multiLevelType w:val="hybridMultilevel"/>
    <w:tmpl w:val="8B4C4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5C45E2"/>
    <w:multiLevelType w:val="hybridMultilevel"/>
    <w:tmpl w:val="53903786"/>
    <w:lvl w:ilvl="0" w:tplc="9D74D572">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631A87"/>
    <w:multiLevelType w:val="multilevel"/>
    <w:tmpl w:val="8F7AACDC"/>
    <w:lvl w:ilvl="0">
      <w:start w:val="1"/>
      <w:numFmt w:val="decimal"/>
      <w:lvlText w:val="%1"/>
      <w:lvlJc w:val="left"/>
      <w:pPr>
        <w:ind w:left="600" w:hanging="600"/>
      </w:pPr>
      <w:rPr>
        <w:rFonts w:hint="default"/>
        <w:color w:val="auto"/>
      </w:rPr>
    </w:lvl>
    <w:lvl w:ilvl="1">
      <w:start w:val="4"/>
      <w:numFmt w:val="decimal"/>
      <w:lvlText w:val="%1.%2"/>
      <w:lvlJc w:val="left"/>
      <w:pPr>
        <w:ind w:left="1207" w:hanging="600"/>
      </w:pPr>
      <w:rPr>
        <w:rFonts w:hint="default"/>
        <w:color w:val="auto"/>
      </w:rPr>
    </w:lvl>
    <w:lvl w:ilvl="2">
      <w:start w:val="4"/>
      <w:numFmt w:val="decimal"/>
      <w:lvlText w:val="%1.%2.%3"/>
      <w:lvlJc w:val="left"/>
      <w:pPr>
        <w:ind w:left="1934" w:hanging="720"/>
      </w:pPr>
      <w:rPr>
        <w:rFonts w:hint="default"/>
        <w:color w:val="auto"/>
      </w:rPr>
    </w:lvl>
    <w:lvl w:ilvl="3">
      <w:start w:val="1"/>
      <w:numFmt w:val="decimal"/>
      <w:lvlText w:val="%1.%2.%3.%4"/>
      <w:lvlJc w:val="left"/>
      <w:pPr>
        <w:ind w:left="2901" w:hanging="1080"/>
      </w:pPr>
      <w:rPr>
        <w:rFonts w:hint="default"/>
        <w:color w:val="auto"/>
      </w:rPr>
    </w:lvl>
    <w:lvl w:ilvl="4">
      <w:start w:val="1"/>
      <w:numFmt w:val="decimal"/>
      <w:lvlText w:val="%1.%2.%3.%4.%5"/>
      <w:lvlJc w:val="left"/>
      <w:pPr>
        <w:ind w:left="3508" w:hanging="1080"/>
      </w:pPr>
      <w:rPr>
        <w:rFonts w:hint="default"/>
        <w:color w:val="auto"/>
      </w:rPr>
    </w:lvl>
    <w:lvl w:ilvl="5">
      <w:start w:val="1"/>
      <w:numFmt w:val="decimal"/>
      <w:lvlText w:val="%1.%2.%3.%4.%5.%6"/>
      <w:lvlJc w:val="left"/>
      <w:pPr>
        <w:ind w:left="4475" w:hanging="1440"/>
      </w:pPr>
      <w:rPr>
        <w:rFonts w:hint="default"/>
        <w:color w:val="auto"/>
      </w:rPr>
    </w:lvl>
    <w:lvl w:ilvl="6">
      <w:start w:val="1"/>
      <w:numFmt w:val="decimal"/>
      <w:lvlText w:val="%1.%2.%3.%4.%5.%6.%7"/>
      <w:lvlJc w:val="left"/>
      <w:pPr>
        <w:ind w:left="5082" w:hanging="1440"/>
      </w:pPr>
      <w:rPr>
        <w:rFonts w:hint="default"/>
        <w:color w:val="auto"/>
      </w:rPr>
    </w:lvl>
    <w:lvl w:ilvl="7">
      <w:start w:val="1"/>
      <w:numFmt w:val="decimal"/>
      <w:lvlText w:val="%1.%2.%3.%4.%5.%6.%7.%8"/>
      <w:lvlJc w:val="left"/>
      <w:pPr>
        <w:ind w:left="6049" w:hanging="1800"/>
      </w:pPr>
      <w:rPr>
        <w:rFonts w:hint="default"/>
        <w:color w:val="auto"/>
      </w:rPr>
    </w:lvl>
    <w:lvl w:ilvl="8">
      <w:start w:val="1"/>
      <w:numFmt w:val="decimal"/>
      <w:lvlText w:val="%1.%2.%3.%4.%5.%6.%7.%8.%9"/>
      <w:lvlJc w:val="left"/>
      <w:pPr>
        <w:ind w:left="7016" w:hanging="2160"/>
      </w:pPr>
      <w:rPr>
        <w:rFonts w:hint="default"/>
        <w:color w:val="auto"/>
      </w:rPr>
    </w:lvl>
  </w:abstractNum>
  <w:abstractNum w:abstractNumId="9">
    <w:nsid w:val="38B83CB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9925F4F"/>
    <w:multiLevelType w:val="hybridMultilevel"/>
    <w:tmpl w:val="C2FE0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721357"/>
    <w:multiLevelType w:val="multilevel"/>
    <w:tmpl w:val="5F026B32"/>
    <w:lvl w:ilvl="0">
      <w:start w:val="1"/>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nsid w:val="3EDA7253"/>
    <w:multiLevelType w:val="multilevel"/>
    <w:tmpl w:val="8F7AACDC"/>
    <w:lvl w:ilvl="0">
      <w:start w:val="1"/>
      <w:numFmt w:val="decimal"/>
      <w:lvlText w:val="%1"/>
      <w:lvlJc w:val="left"/>
      <w:pPr>
        <w:ind w:left="600" w:hanging="600"/>
      </w:pPr>
      <w:rPr>
        <w:rFonts w:hint="default"/>
        <w:color w:val="auto"/>
      </w:rPr>
    </w:lvl>
    <w:lvl w:ilvl="1">
      <w:start w:val="4"/>
      <w:numFmt w:val="decimal"/>
      <w:lvlText w:val="%1.%2"/>
      <w:lvlJc w:val="left"/>
      <w:pPr>
        <w:ind w:left="1207" w:hanging="600"/>
      </w:pPr>
      <w:rPr>
        <w:rFonts w:hint="default"/>
        <w:color w:val="auto"/>
      </w:rPr>
    </w:lvl>
    <w:lvl w:ilvl="2">
      <w:start w:val="4"/>
      <w:numFmt w:val="decimal"/>
      <w:lvlText w:val="%1.%2.%3"/>
      <w:lvlJc w:val="left"/>
      <w:pPr>
        <w:ind w:left="1934" w:hanging="720"/>
      </w:pPr>
      <w:rPr>
        <w:rFonts w:hint="default"/>
        <w:color w:val="auto"/>
      </w:rPr>
    </w:lvl>
    <w:lvl w:ilvl="3">
      <w:start w:val="1"/>
      <w:numFmt w:val="decimal"/>
      <w:lvlText w:val="%1.%2.%3.%4"/>
      <w:lvlJc w:val="left"/>
      <w:pPr>
        <w:ind w:left="2901" w:hanging="1080"/>
      </w:pPr>
      <w:rPr>
        <w:rFonts w:hint="default"/>
        <w:color w:val="auto"/>
      </w:rPr>
    </w:lvl>
    <w:lvl w:ilvl="4">
      <w:start w:val="1"/>
      <w:numFmt w:val="decimal"/>
      <w:lvlText w:val="%1.%2.%3.%4.%5"/>
      <w:lvlJc w:val="left"/>
      <w:pPr>
        <w:ind w:left="3508" w:hanging="1080"/>
      </w:pPr>
      <w:rPr>
        <w:rFonts w:hint="default"/>
        <w:color w:val="auto"/>
      </w:rPr>
    </w:lvl>
    <w:lvl w:ilvl="5">
      <w:start w:val="1"/>
      <w:numFmt w:val="decimal"/>
      <w:lvlText w:val="%1.%2.%3.%4.%5.%6"/>
      <w:lvlJc w:val="left"/>
      <w:pPr>
        <w:ind w:left="4475" w:hanging="1440"/>
      </w:pPr>
      <w:rPr>
        <w:rFonts w:hint="default"/>
        <w:color w:val="auto"/>
      </w:rPr>
    </w:lvl>
    <w:lvl w:ilvl="6">
      <w:start w:val="1"/>
      <w:numFmt w:val="decimal"/>
      <w:lvlText w:val="%1.%2.%3.%4.%5.%6.%7"/>
      <w:lvlJc w:val="left"/>
      <w:pPr>
        <w:ind w:left="5082" w:hanging="1440"/>
      </w:pPr>
      <w:rPr>
        <w:rFonts w:hint="default"/>
        <w:color w:val="auto"/>
      </w:rPr>
    </w:lvl>
    <w:lvl w:ilvl="7">
      <w:start w:val="1"/>
      <w:numFmt w:val="decimal"/>
      <w:lvlText w:val="%1.%2.%3.%4.%5.%6.%7.%8"/>
      <w:lvlJc w:val="left"/>
      <w:pPr>
        <w:ind w:left="6049" w:hanging="1800"/>
      </w:pPr>
      <w:rPr>
        <w:rFonts w:hint="default"/>
        <w:color w:val="auto"/>
      </w:rPr>
    </w:lvl>
    <w:lvl w:ilvl="8">
      <w:start w:val="1"/>
      <w:numFmt w:val="decimal"/>
      <w:lvlText w:val="%1.%2.%3.%4.%5.%6.%7.%8.%9"/>
      <w:lvlJc w:val="left"/>
      <w:pPr>
        <w:ind w:left="7016" w:hanging="2160"/>
      </w:pPr>
      <w:rPr>
        <w:rFonts w:hint="default"/>
        <w:color w:val="auto"/>
      </w:rPr>
    </w:lvl>
  </w:abstractNum>
  <w:abstractNum w:abstractNumId="13">
    <w:nsid w:val="42C12146"/>
    <w:multiLevelType w:val="hybridMultilevel"/>
    <w:tmpl w:val="541879A4"/>
    <w:lvl w:ilvl="0" w:tplc="E4F8A9A0">
      <w:start w:val="1"/>
      <w:numFmt w:val="bullet"/>
      <w:lvlText w:val="•"/>
      <w:lvlJc w:val="left"/>
      <w:pPr>
        <w:tabs>
          <w:tab w:val="num" w:pos="720"/>
        </w:tabs>
        <w:ind w:left="720" w:hanging="360"/>
      </w:pPr>
      <w:rPr>
        <w:rFonts w:ascii="Arial" w:hAnsi="Arial" w:hint="default"/>
      </w:rPr>
    </w:lvl>
    <w:lvl w:ilvl="1" w:tplc="CE3C4E90" w:tentative="1">
      <w:start w:val="1"/>
      <w:numFmt w:val="bullet"/>
      <w:lvlText w:val="•"/>
      <w:lvlJc w:val="left"/>
      <w:pPr>
        <w:tabs>
          <w:tab w:val="num" w:pos="1440"/>
        </w:tabs>
        <w:ind w:left="1440" w:hanging="360"/>
      </w:pPr>
      <w:rPr>
        <w:rFonts w:ascii="Arial" w:hAnsi="Arial" w:hint="default"/>
      </w:rPr>
    </w:lvl>
    <w:lvl w:ilvl="2" w:tplc="6B9E242E" w:tentative="1">
      <w:start w:val="1"/>
      <w:numFmt w:val="bullet"/>
      <w:lvlText w:val="•"/>
      <w:lvlJc w:val="left"/>
      <w:pPr>
        <w:tabs>
          <w:tab w:val="num" w:pos="2160"/>
        </w:tabs>
        <w:ind w:left="2160" w:hanging="360"/>
      </w:pPr>
      <w:rPr>
        <w:rFonts w:ascii="Arial" w:hAnsi="Arial" w:hint="default"/>
      </w:rPr>
    </w:lvl>
    <w:lvl w:ilvl="3" w:tplc="40CE9EDC" w:tentative="1">
      <w:start w:val="1"/>
      <w:numFmt w:val="bullet"/>
      <w:lvlText w:val="•"/>
      <w:lvlJc w:val="left"/>
      <w:pPr>
        <w:tabs>
          <w:tab w:val="num" w:pos="2880"/>
        </w:tabs>
        <w:ind w:left="2880" w:hanging="360"/>
      </w:pPr>
      <w:rPr>
        <w:rFonts w:ascii="Arial" w:hAnsi="Arial" w:hint="default"/>
      </w:rPr>
    </w:lvl>
    <w:lvl w:ilvl="4" w:tplc="DF6828FA" w:tentative="1">
      <w:start w:val="1"/>
      <w:numFmt w:val="bullet"/>
      <w:lvlText w:val="•"/>
      <w:lvlJc w:val="left"/>
      <w:pPr>
        <w:tabs>
          <w:tab w:val="num" w:pos="3600"/>
        </w:tabs>
        <w:ind w:left="3600" w:hanging="360"/>
      </w:pPr>
      <w:rPr>
        <w:rFonts w:ascii="Arial" w:hAnsi="Arial" w:hint="default"/>
      </w:rPr>
    </w:lvl>
    <w:lvl w:ilvl="5" w:tplc="44D4D1CA" w:tentative="1">
      <w:start w:val="1"/>
      <w:numFmt w:val="bullet"/>
      <w:lvlText w:val="•"/>
      <w:lvlJc w:val="left"/>
      <w:pPr>
        <w:tabs>
          <w:tab w:val="num" w:pos="4320"/>
        </w:tabs>
        <w:ind w:left="4320" w:hanging="360"/>
      </w:pPr>
      <w:rPr>
        <w:rFonts w:ascii="Arial" w:hAnsi="Arial" w:hint="default"/>
      </w:rPr>
    </w:lvl>
    <w:lvl w:ilvl="6" w:tplc="C5062ED8" w:tentative="1">
      <w:start w:val="1"/>
      <w:numFmt w:val="bullet"/>
      <w:lvlText w:val="•"/>
      <w:lvlJc w:val="left"/>
      <w:pPr>
        <w:tabs>
          <w:tab w:val="num" w:pos="5040"/>
        </w:tabs>
        <w:ind w:left="5040" w:hanging="360"/>
      </w:pPr>
      <w:rPr>
        <w:rFonts w:ascii="Arial" w:hAnsi="Arial" w:hint="default"/>
      </w:rPr>
    </w:lvl>
    <w:lvl w:ilvl="7" w:tplc="7384F7B6" w:tentative="1">
      <w:start w:val="1"/>
      <w:numFmt w:val="bullet"/>
      <w:lvlText w:val="•"/>
      <w:lvlJc w:val="left"/>
      <w:pPr>
        <w:tabs>
          <w:tab w:val="num" w:pos="5760"/>
        </w:tabs>
        <w:ind w:left="5760" w:hanging="360"/>
      </w:pPr>
      <w:rPr>
        <w:rFonts w:ascii="Arial" w:hAnsi="Arial" w:hint="default"/>
      </w:rPr>
    </w:lvl>
    <w:lvl w:ilvl="8" w:tplc="ACBAF0DA" w:tentative="1">
      <w:start w:val="1"/>
      <w:numFmt w:val="bullet"/>
      <w:lvlText w:val="•"/>
      <w:lvlJc w:val="left"/>
      <w:pPr>
        <w:tabs>
          <w:tab w:val="num" w:pos="6480"/>
        </w:tabs>
        <w:ind w:left="6480" w:hanging="360"/>
      </w:pPr>
      <w:rPr>
        <w:rFonts w:ascii="Arial" w:hAnsi="Arial" w:hint="default"/>
      </w:rPr>
    </w:lvl>
  </w:abstractNum>
  <w:abstractNum w:abstractNumId="14">
    <w:nsid w:val="4A5E2D4A"/>
    <w:multiLevelType w:val="hybridMultilevel"/>
    <w:tmpl w:val="568A3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517C47"/>
    <w:multiLevelType w:val="multilevel"/>
    <w:tmpl w:val="0370432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4992BB2"/>
    <w:multiLevelType w:val="hybridMultilevel"/>
    <w:tmpl w:val="098E10FA"/>
    <w:lvl w:ilvl="0" w:tplc="AA50433C">
      <w:start w:val="1"/>
      <w:numFmt w:val="bullet"/>
      <w:lvlText w:val="•"/>
      <w:lvlJc w:val="left"/>
      <w:pPr>
        <w:tabs>
          <w:tab w:val="num" w:pos="720"/>
        </w:tabs>
        <w:ind w:left="720" w:hanging="360"/>
      </w:pPr>
      <w:rPr>
        <w:rFonts w:ascii="Arial" w:hAnsi="Arial" w:hint="default"/>
      </w:rPr>
    </w:lvl>
    <w:lvl w:ilvl="1" w:tplc="B6EABB86" w:tentative="1">
      <w:start w:val="1"/>
      <w:numFmt w:val="bullet"/>
      <w:lvlText w:val="•"/>
      <w:lvlJc w:val="left"/>
      <w:pPr>
        <w:tabs>
          <w:tab w:val="num" w:pos="1440"/>
        </w:tabs>
        <w:ind w:left="1440" w:hanging="360"/>
      </w:pPr>
      <w:rPr>
        <w:rFonts w:ascii="Arial" w:hAnsi="Arial" w:hint="default"/>
      </w:rPr>
    </w:lvl>
    <w:lvl w:ilvl="2" w:tplc="7FB00078" w:tentative="1">
      <w:start w:val="1"/>
      <w:numFmt w:val="bullet"/>
      <w:lvlText w:val="•"/>
      <w:lvlJc w:val="left"/>
      <w:pPr>
        <w:tabs>
          <w:tab w:val="num" w:pos="2160"/>
        </w:tabs>
        <w:ind w:left="2160" w:hanging="360"/>
      </w:pPr>
      <w:rPr>
        <w:rFonts w:ascii="Arial" w:hAnsi="Arial" w:hint="default"/>
      </w:rPr>
    </w:lvl>
    <w:lvl w:ilvl="3" w:tplc="3586BBD8" w:tentative="1">
      <w:start w:val="1"/>
      <w:numFmt w:val="bullet"/>
      <w:lvlText w:val="•"/>
      <w:lvlJc w:val="left"/>
      <w:pPr>
        <w:tabs>
          <w:tab w:val="num" w:pos="2880"/>
        </w:tabs>
        <w:ind w:left="2880" w:hanging="360"/>
      </w:pPr>
      <w:rPr>
        <w:rFonts w:ascii="Arial" w:hAnsi="Arial" w:hint="default"/>
      </w:rPr>
    </w:lvl>
    <w:lvl w:ilvl="4" w:tplc="C0786C82" w:tentative="1">
      <w:start w:val="1"/>
      <w:numFmt w:val="bullet"/>
      <w:lvlText w:val="•"/>
      <w:lvlJc w:val="left"/>
      <w:pPr>
        <w:tabs>
          <w:tab w:val="num" w:pos="3600"/>
        </w:tabs>
        <w:ind w:left="3600" w:hanging="360"/>
      </w:pPr>
      <w:rPr>
        <w:rFonts w:ascii="Arial" w:hAnsi="Arial" w:hint="default"/>
      </w:rPr>
    </w:lvl>
    <w:lvl w:ilvl="5" w:tplc="112057DC" w:tentative="1">
      <w:start w:val="1"/>
      <w:numFmt w:val="bullet"/>
      <w:lvlText w:val="•"/>
      <w:lvlJc w:val="left"/>
      <w:pPr>
        <w:tabs>
          <w:tab w:val="num" w:pos="4320"/>
        </w:tabs>
        <w:ind w:left="4320" w:hanging="360"/>
      </w:pPr>
      <w:rPr>
        <w:rFonts w:ascii="Arial" w:hAnsi="Arial" w:hint="default"/>
      </w:rPr>
    </w:lvl>
    <w:lvl w:ilvl="6" w:tplc="FCF4AF20" w:tentative="1">
      <w:start w:val="1"/>
      <w:numFmt w:val="bullet"/>
      <w:lvlText w:val="•"/>
      <w:lvlJc w:val="left"/>
      <w:pPr>
        <w:tabs>
          <w:tab w:val="num" w:pos="5040"/>
        </w:tabs>
        <w:ind w:left="5040" w:hanging="360"/>
      </w:pPr>
      <w:rPr>
        <w:rFonts w:ascii="Arial" w:hAnsi="Arial" w:hint="default"/>
      </w:rPr>
    </w:lvl>
    <w:lvl w:ilvl="7" w:tplc="E8A0FB16" w:tentative="1">
      <w:start w:val="1"/>
      <w:numFmt w:val="bullet"/>
      <w:lvlText w:val="•"/>
      <w:lvlJc w:val="left"/>
      <w:pPr>
        <w:tabs>
          <w:tab w:val="num" w:pos="5760"/>
        </w:tabs>
        <w:ind w:left="5760" w:hanging="360"/>
      </w:pPr>
      <w:rPr>
        <w:rFonts w:ascii="Arial" w:hAnsi="Arial" w:hint="default"/>
      </w:rPr>
    </w:lvl>
    <w:lvl w:ilvl="8" w:tplc="0D90BBEE" w:tentative="1">
      <w:start w:val="1"/>
      <w:numFmt w:val="bullet"/>
      <w:lvlText w:val="•"/>
      <w:lvlJc w:val="left"/>
      <w:pPr>
        <w:tabs>
          <w:tab w:val="num" w:pos="6480"/>
        </w:tabs>
        <w:ind w:left="6480" w:hanging="360"/>
      </w:pPr>
      <w:rPr>
        <w:rFonts w:ascii="Arial" w:hAnsi="Arial" w:hint="default"/>
      </w:rPr>
    </w:lvl>
  </w:abstractNum>
  <w:abstractNum w:abstractNumId="17">
    <w:nsid w:val="59CB0CBE"/>
    <w:multiLevelType w:val="hybridMultilevel"/>
    <w:tmpl w:val="3378C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F3430C"/>
    <w:multiLevelType w:val="multilevel"/>
    <w:tmpl w:val="B376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FB5CDD"/>
    <w:multiLevelType w:val="hybridMultilevel"/>
    <w:tmpl w:val="BA665202"/>
    <w:lvl w:ilvl="0" w:tplc="8BBADE5E">
      <w:start w:val="1"/>
      <w:numFmt w:val="bullet"/>
      <w:lvlText w:val="•"/>
      <w:lvlJc w:val="left"/>
      <w:pPr>
        <w:tabs>
          <w:tab w:val="num" w:pos="720"/>
        </w:tabs>
        <w:ind w:left="720" w:hanging="360"/>
      </w:pPr>
      <w:rPr>
        <w:rFonts w:ascii="Arial" w:hAnsi="Arial" w:hint="default"/>
      </w:rPr>
    </w:lvl>
    <w:lvl w:ilvl="1" w:tplc="7F88107E" w:tentative="1">
      <w:start w:val="1"/>
      <w:numFmt w:val="bullet"/>
      <w:lvlText w:val="•"/>
      <w:lvlJc w:val="left"/>
      <w:pPr>
        <w:tabs>
          <w:tab w:val="num" w:pos="1440"/>
        </w:tabs>
        <w:ind w:left="1440" w:hanging="360"/>
      </w:pPr>
      <w:rPr>
        <w:rFonts w:ascii="Arial" w:hAnsi="Arial" w:hint="default"/>
      </w:rPr>
    </w:lvl>
    <w:lvl w:ilvl="2" w:tplc="06F063B2" w:tentative="1">
      <w:start w:val="1"/>
      <w:numFmt w:val="bullet"/>
      <w:lvlText w:val="•"/>
      <w:lvlJc w:val="left"/>
      <w:pPr>
        <w:tabs>
          <w:tab w:val="num" w:pos="2160"/>
        </w:tabs>
        <w:ind w:left="2160" w:hanging="360"/>
      </w:pPr>
      <w:rPr>
        <w:rFonts w:ascii="Arial" w:hAnsi="Arial" w:hint="default"/>
      </w:rPr>
    </w:lvl>
    <w:lvl w:ilvl="3" w:tplc="25D01DEE" w:tentative="1">
      <w:start w:val="1"/>
      <w:numFmt w:val="bullet"/>
      <w:lvlText w:val="•"/>
      <w:lvlJc w:val="left"/>
      <w:pPr>
        <w:tabs>
          <w:tab w:val="num" w:pos="2880"/>
        </w:tabs>
        <w:ind w:left="2880" w:hanging="360"/>
      </w:pPr>
      <w:rPr>
        <w:rFonts w:ascii="Arial" w:hAnsi="Arial" w:hint="default"/>
      </w:rPr>
    </w:lvl>
    <w:lvl w:ilvl="4" w:tplc="B2EC755A" w:tentative="1">
      <w:start w:val="1"/>
      <w:numFmt w:val="bullet"/>
      <w:lvlText w:val="•"/>
      <w:lvlJc w:val="left"/>
      <w:pPr>
        <w:tabs>
          <w:tab w:val="num" w:pos="3600"/>
        </w:tabs>
        <w:ind w:left="3600" w:hanging="360"/>
      </w:pPr>
      <w:rPr>
        <w:rFonts w:ascii="Arial" w:hAnsi="Arial" w:hint="default"/>
      </w:rPr>
    </w:lvl>
    <w:lvl w:ilvl="5" w:tplc="784C76B0" w:tentative="1">
      <w:start w:val="1"/>
      <w:numFmt w:val="bullet"/>
      <w:lvlText w:val="•"/>
      <w:lvlJc w:val="left"/>
      <w:pPr>
        <w:tabs>
          <w:tab w:val="num" w:pos="4320"/>
        </w:tabs>
        <w:ind w:left="4320" w:hanging="360"/>
      </w:pPr>
      <w:rPr>
        <w:rFonts w:ascii="Arial" w:hAnsi="Arial" w:hint="default"/>
      </w:rPr>
    </w:lvl>
    <w:lvl w:ilvl="6" w:tplc="B9CAE890" w:tentative="1">
      <w:start w:val="1"/>
      <w:numFmt w:val="bullet"/>
      <w:lvlText w:val="•"/>
      <w:lvlJc w:val="left"/>
      <w:pPr>
        <w:tabs>
          <w:tab w:val="num" w:pos="5040"/>
        </w:tabs>
        <w:ind w:left="5040" w:hanging="360"/>
      </w:pPr>
      <w:rPr>
        <w:rFonts w:ascii="Arial" w:hAnsi="Arial" w:hint="default"/>
      </w:rPr>
    </w:lvl>
    <w:lvl w:ilvl="7" w:tplc="9BBC2A8E" w:tentative="1">
      <w:start w:val="1"/>
      <w:numFmt w:val="bullet"/>
      <w:lvlText w:val="•"/>
      <w:lvlJc w:val="left"/>
      <w:pPr>
        <w:tabs>
          <w:tab w:val="num" w:pos="5760"/>
        </w:tabs>
        <w:ind w:left="5760" w:hanging="360"/>
      </w:pPr>
      <w:rPr>
        <w:rFonts w:ascii="Arial" w:hAnsi="Arial" w:hint="default"/>
      </w:rPr>
    </w:lvl>
    <w:lvl w:ilvl="8" w:tplc="08027E0C" w:tentative="1">
      <w:start w:val="1"/>
      <w:numFmt w:val="bullet"/>
      <w:lvlText w:val="•"/>
      <w:lvlJc w:val="left"/>
      <w:pPr>
        <w:tabs>
          <w:tab w:val="num" w:pos="6480"/>
        </w:tabs>
        <w:ind w:left="6480" w:hanging="360"/>
      </w:pPr>
      <w:rPr>
        <w:rFonts w:ascii="Arial" w:hAnsi="Arial" w:hint="default"/>
      </w:rPr>
    </w:lvl>
  </w:abstractNum>
  <w:abstractNum w:abstractNumId="20">
    <w:nsid w:val="623A08F1"/>
    <w:multiLevelType w:val="multilevel"/>
    <w:tmpl w:val="4990A2B2"/>
    <w:lvl w:ilvl="0">
      <w:start w:val="1"/>
      <w:numFmt w:val="decimal"/>
      <w:lvlText w:val="%1."/>
      <w:lvlJc w:val="left"/>
      <w:pPr>
        <w:ind w:left="720" w:hanging="360"/>
      </w:pPr>
    </w:lvl>
    <w:lvl w:ilvl="1">
      <w:start w:val="1"/>
      <w:numFmt w:val="decimal"/>
      <w:isLgl/>
      <w:lvlText w:val="%1.%2"/>
      <w:lvlJc w:val="left"/>
      <w:pPr>
        <w:ind w:left="1020" w:hanging="4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21">
    <w:nsid w:val="63004661"/>
    <w:multiLevelType w:val="multilevel"/>
    <w:tmpl w:val="8F7AACDC"/>
    <w:lvl w:ilvl="0">
      <w:start w:val="1"/>
      <w:numFmt w:val="decimal"/>
      <w:lvlText w:val="%1"/>
      <w:lvlJc w:val="left"/>
      <w:pPr>
        <w:ind w:left="600" w:hanging="600"/>
      </w:pPr>
      <w:rPr>
        <w:rFonts w:hint="default"/>
        <w:color w:val="auto"/>
      </w:rPr>
    </w:lvl>
    <w:lvl w:ilvl="1">
      <w:start w:val="4"/>
      <w:numFmt w:val="decimal"/>
      <w:lvlText w:val="%1.%2"/>
      <w:lvlJc w:val="left"/>
      <w:pPr>
        <w:ind w:left="1207" w:hanging="600"/>
      </w:pPr>
      <w:rPr>
        <w:rFonts w:hint="default"/>
        <w:color w:val="auto"/>
      </w:rPr>
    </w:lvl>
    <w:lvl w:ilvl="2">
      <w:start w:val="4"/>
      <w:numFmt w:val="decimal"/>
      <w:lvlText w:val="%1.%2.%3"/>
      <w:lvlJc w:val="left"/>
      <w:pPr>
        <w:ind w:left="1934" w:hanging="720"/>
      </w:pPr>
      <w:rPr>
        <w:rFonts w:hint="default"/>
        <w:color w:val="auto"/>
      </w:rPr>
    </w:lvl>
    <w:lvl w:ilvl="3">
      <w:start w:val="1"/>
      <w:numFmt w:val="decimal"/>
      <w:lvlText w:val="%1.%2.%3.%4"/>
      <w:lvlJc w:val="left"/>
      <w:pPr>
        <w:ind w:left="2901" w:hanging="1080"/>
      </w:pPr>
      <w:rPr>
        <w:rFonts w:hint="default"/>
        <w:color w:val="auto"/>
      </w:rPr>
    </w:lvl>
    <w:lvl w:ilvl="4">
      <w:start w:val="1"/>
      <w:numFmt w:val="decimal"/>
      <w:lvlText w:val="%1.%2.%3.%4.%5"/>
      <w:lvlJc w:val="left"/>
      <w:pPr>
        <w:ind w:left="3508" w:hanging="1080"/>
      </w:pPr>
      <w:rPr>
        <w:rFonts w:hint="default"/>
        <w:color w:val="auto"/>
      </w:rPr>
    </w:lvl>
    <w:lvl w:ilvl="5">
      <w:start w:val="1"/>
      <w:numFmt w:val="decimal"/>
      <w:lvlText w:val="%1.%2.%3.%4.%5.%6"/>
      <w:lvlJc w:val="left"/>
      <w:pPr>
        <w:ind w:left="4475" w:hanging="1440"/>
      </w:pPr>
      <w:rPr>
        <w:rFonts w:hint="default"/>
        <w:color w:val="auto"/>
      </w:rPr>
    </w:lvl>
    <w:lvl w:ilvl="6">
      <w:start w:val="1"/>
      <w:numFmt w:val="decimal"/>
      <w:lvlText w:val="%1.%2.%3.%4.%5.%6.%7"/>
      <w:lvlJc w:val="left"/>
      <w:pPr>
        <w:ind w:left="5082" w:hanging="1440"/>
      </w:pPr>
      <w:rPr>
        <w:rFonts w:hint="default"/>
        <w:color w:val="auto"/>
      </w:rPr>
    </w:lvl>
    <w:lvl w:ilvl="7">
      <w:start w:val="1"/>
      <w:numFmt w:val="decimal"/>
      <w:lvlText w:val="%1.%2.%3.%4.%5.%6.%7.%8"/>
      <w:lvlJc w:val="left"/>
      <w:pPr>
        <w:ind w:left="6049" w:hanging="1800"/>
      </w:pPr>
      <w:rPr>
        <w:rFonts w:hint="default"/>
        <w:color w:val="auto"/>
      </w:rPr>
    </w:lvl>
    <w:lvl w:ilvl="8">
      <w:start w:val="1"/>
      <w:numFmt w:val="decimal"/>
      <w:lvlText w:val="%1.%2.%3.%4.%5.%6.%7.%8.%9"/>
      <w:lvlJc w:val="left"/>
      <w:pPr>
        <w:ind w:left="7016" w:hanging="2160"/>
      </w:pPr>
      <w:rPr>
        <w:rFonts w:hint="default"/>
        <w:color w:val="auto"/>
      </w:rPr>
    </w:lvl>
  </w:abstractNum>
  <w:abstractNum w:abstractNumId="22">
    <w:nsid w:val="6BE44FFF"/>
    <w:multiLevelType w:val="hybridMultilevel"/>
    <w:tmpl w:val="6122B9AE"/>
    <w:lvl w:ilvl="0" w:tplc="EEE422F4">
      <w:start w:val="1"/>
      <w:numFmt w:val="bullet"/>
      <w:lvlText w:val="•"/>
      <w:lvlJc w:val="left"/>
      <w:pPr>
        <w:tabs>
          <w:tab w:val="num" w:pos="720"/>
        </w:tabs>
        <w:ind w:left="720" w:hanging="360"/>
      </w:pPr>
      <w:rPr>
        <w:rFonts w:ascii="Arial" w:hAnsi="Arial" w:hint="default"/>
      </w:rPr>
    </w:lvl>
    <w:lvl w:ilvl="1" w:tplc="721278D6" w:tentative="1">
      <w:start w:val="1"/>
      <w:numFmt w:val="bullet"/>
      <w:lvlText w:val="•"/>
      <w:lvlJc w:val="left"/>
      <w:pPr>
        <w:tabs>
          <w:tab w:val="num" w:pos="1440"/>
        </w:tabs>
        <w:ind w:left="1440" w:hanging="360"/>
      </w:pPr>
      <w:rPr>
        <w:rFonts w:ascii="Arial" w:hAnsi="Arial" w:hint="default"/>
      </w:rPr>
    </w:lvl>
    <w:lvl w:ilvl="2" w:tplc="112040FE" w:tentative="1">
      <w:start w:val="1"/>
      <w:numFmt w:val="bullet"/>
      <w:lvlText w:val="•"/>
      <w:lvlJc w:val="left"/>
      <w:pPr>
        <w:tabs>
          <w:tab w:val="num" w:pos="2160"/>
        </w:tabs>
        <w:ind w:left="2160" w:hanging="360"/>
      </w:pPr>
      <w:rPr>
        <w:rFonts w:ascii="Arial" w:hAnsi="Arial" w:hint="default"/>
      </w:rPr>
    </w:lvl>
    <w:lvl w:ilvl="3" w:tplc="C96018FE" w:tentative="1">
      <w:start w:val="1"/>
      <w:numFmt w:val="bullet"/>
      <w:lvlText w:val="•"/>
      <w:lvlJc w:val="left"/>
      <w:pPr>
        <w:tabs>
          <w:tab w:val="num" w:pos="2880"/>
        </w:tabs>
        <w:ind w:left="2880" w:hanging="360"/>
      </w:pPr>
      <w:rPr>
        <w:rFonts w:ascii="Arial" w:hAnsi="Arial" w:hint="default"/>
      </w:rPr>
    </w:lvl>
    <w:lvl w:ilvl="4" w:tplc="34D2B80A" w:tentative="1">
      <w:start w:val="1"/>
      <w:numFmt w:val="bullet"/>
      <w:lvlText w:val="•"/>
      <w:lvlJc w:val="left"/>
      <w:pPr>
        <w:tabs>
          <w:tab w:val="num" w:pos="3600"/>
        </w:tabs>
        <w:ind w:left="3600" w:hanging="360"/>
      </w:pPr>
      <w:rPr>
        <w:rFonts w:ascii="Arial" w:hAnsi="Arial" w:hint="default"/>
      </w:rPr>
    </w:lvl>
    <w:lvl w:ilvl="5" w:tplc="DEA050B8" w:tentative="1">
      <w:start w:val="1"/>
      <w:numFmt w:val="bullet"/>
      <w:lvlText w:val="•"/>
      <w:lvlJc w:val="left"/>
      <w:pPr>
        <w:tabs>
          <w:tab w:val="num" w:pos="4320"/>
        </w:tabs>
        <w:ind w:left="4320" w:hanging="360"/>
      </w:pPr>
      <w:rPr>
        <w:rFonts w:ascii="Arial" w:hAnsi="Arial" w:hint="default"/>
      </w:rPr>
    </w:lvl>
    <w:lvl w:ilvl="6" w:tplc="F7C4A9A2" w:tentative="1">
      <w:start w:val="1"/>
      <w:numFmt w:val="bullet"/>
      <w:lvlText w:val="•"/>
      <w:lvlJc w:val="left"/>
      <w:pPr>
        <w:tabs>
          <w:tab w:val="num" w:pos="5040"/>
        </w:tabs>
        <w:ind w:left="5040" w:hanging="360"/>
      </w:pPr>
      <w:rPr>
        <w:rFonts w:ascii="Arial" w:hAnsi="Arial" w:hint="default"/>
      </w:rPr>
    </w:lvl>
    <w:lvl w:ilvl="7" w:tplc="5900B3C0" w:tentative="1">
      <w:start w:val="1"/>
      <w:numFmt w:val="bullet"/>
      <w:lvlText w:val="•"/>
      <w:lvlJc w:val="left"/>
      <w:pPr>
        <w:tabs>
          <w:tab w:val="num" w:pos="5760"/>
        </w:tabs>
        <w:ind w:left="5760" w:hanging="360"/>
      </w:pPr>
      <w:rPr>
        <w:rFonts w:ascii="Arial" w:hAnsi="Arial" w:hint="default"/>
      </w:rPr>
    </w:lvl>
    <w:lvl w:ilvl="8" w:tplc="7486AE3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1"/>
  </w:num>
  <w:num w:numId="3">
    <w:abstractNumId w:val="9"/>
  </w:num>
  <w:num w:numId="4">
    <w:abstractNumId w:val="4"/>
  </w:num>
  <w:num w:numId="5">
    <w:abstractNumId w:val="5"/>
  </w:num>
  <w:num w:numId="6">
    <w:abstractNumId w:val="12"/>
  </w:num>
  <w:num w:numId="7">
    <w:abstractNumId w:val="8"/>
  </w:num>
  <w:num w:numId="8">
    <w:abstractNumId w:val="22"/>
  </w:num>
  <w:num w:numId="9">
    <w:abstractNumId w:val="20"/>
  </w:num>
  <w:num w:numId="10">
    <w:abstractNumId w:val="0"/>
  </w:num>
  <w:num w:numId="11">
    <w:abstractNumId w:val="11"/>
  </w:num>
  <w:num w:numId="12">
    <w:abstractNumId w:val="17"/>
  </w:num>
  <w:num w:numId="13">
    <w:abstractNumId w:val="19"/>
  </w:num>
  <w:num w:numId="14">
    <w:abstractNumId w:val="16"/>
  </w:num>
  <w:num w:numId="15">
    <w:abstractNumId w:val="1"/>
  </w:num>
  <w:num w:numId="16">
    <w:abstractNumId w:val="13"/>
  </w:num>
  <w:num w:numId="17">
    <w:abstractNumId w:val="6"/>
  </w:num>
  <w:num w:numId="18">
    <w:abstractNumId w:val="3"/>
  </w:num>
  <w:num w:numId="19">
    <w:abstractNumId w:val="10"/>
  </w:num>
  <w:num w:numId="20">
    <w:abstractNumId w:val="18"/>
  </w:num>
  <w:num w:numId="21">
    <w:abstractNumId w:val="14"/>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51656"/>
    <w:rsid w:val="00026C0A"/>
    <w:rsid w:val="00030AB0"/>
    <w:rsid w:val="000369CB"/>
    <w:rsid w:val="00060B1F"/>
    <w:rsid w:val="0007547A"/>
    <w:rsid w:val="000929B0"/>
    <w:rsid w:val="000A1E11"/>
    <w:rsid w:val="000B20A3"/>
    <w:rsid w:val="000D186C"/>
    <w:rsid w:val="000E6D76"/>
    <w:rsid w:val="001027C4"/>
    <w:rsid w:val="00104C3B"/>
    <w:rsid w:val="001101F3"/>
    <w:rsid w:val="00127738"/>
    <w:rsid w:val="001349B6"/>
    <w:rsid w:val="001A6A91"/>
    <w:rsid w:val="001A6E1C"/>
    <w:rsid w:val="001B0C5B"/>
    <w:rsid w:val="001B58D9"/>
    <w:rsid w:val="001C23BF"/>
    <w:rsid w:val="001E39A0"/>
    <w:rsid w:val="001E4199"/>
    <w:rsid w:val="00215E0C"/>
    <w:rsid w:val="00233DAB"/>
    <w:rsid w:val="00253C9A"/>
    <w:rsid w:val="002615F0"/>
    <w:rsid w:val="002E1A70"/>
    <w:rsid w:val="0034089A"/>
    <w:rsid w:val="00390949"/>
    <w:rsid w:val="003B304B"/>
    <w:rsid w:val="003D322E"/>
    <w:rsid w:val="003E5B0D"/>
    <w:rsid w:val="003F57DB"/>
    <w:rsid w:val="00402DC3"/>
    <w:rsid w:val="00412147"/>
    <w:rsid w:val="004352AA"/>
    <w:rsid w:val="004527D9"/>
    <w:rsid w:val="004738B8"/>
    <w:rsid w:val="004A3574"/>
    <w:rsid w:val="004C0FAE"/>
    <w:rsid w:val="004C301B"/>
    <w:rsid w:val="004E517A"/>
    <w:rsid w:val="00530412"/>
    <w:rsid w:val="00565410"/>
    <w:rsid w:val="005E6781"/>
    <w:rsid w:val="005E7317"/>
    <w:rsid w:val="005F00CC"/>
    <w:rsid w:val="00625D24"/>
    <w:rsid w:val="00675210"/>
    <w:rsid w:val="00681FA1"/>
    <w:rsid w:val="006976F1"/>
    <w:rsid w:val="006B0EAC"/>
    <w:rsid w:val="006D4AD6"/>
    <w:rsid w:val="006D61EB"/>
    <w:rsid w:val="0071408F"/>
    <w:rsid w:val="007275F9"/>
    <w:rsid w:val="00751656"/>
    <w:rsid w:val="00785075"/>
    <w:rsid w:val="00791919"/>
    <w:rsid w:val="007A04C3"/>
    <w:rsid w:val="007B2C93"/>
    <w:rsid w:val="00836606"/>
    <w:rsid w:val="00857567"/>
    <w:rsid w:val="00860F5A"/>
    <w:rsid w:val="008716EE"/>
    <w:rsid w:val="00880D94"/>
    <w:rsid w:val="008F2312"/>
    <w:rsid w:val="008F7888"/>
    <w:rsid w:val="00900719"/>
    <w:rsid w:val="00912113"/>
    <w:rsid w:val="00951962"/>
    <w:rsid w:val="009655C7"/>
    <w:rsid w:val="009A5CE2"/>
    <w:rsid w:val="00A16D5C"/>
    <w:rsid w:val="00A32C26"/>
    <w:rsid w:val="00A80544"/>
    <w:rsid w:val="00A8133C"/>
    <w:rsid w:val="00A943D0"/>
    <w:rsid w:val="00AE2AD6"/>
    <w:rsid w:val="00AF2E0B"/>
    <w:rsid w:val="00AF4AAE"/>
    <w:rsid w:val="00B434AA"/>
    <w:rsid w:val="00B67BF7"/>
    <w:rsid w:val="00B7475A"/>
    <w:rsid w:val="00BD1EF1"/>
    <w:rsid w:val="00BE0DE8"/>
    <w:rsid w:val="00C256B7"/>
    <w:rsid w:val="00CC71C2"/>
    <w:rsid w:val="00D71EDB"/>
    <w:rsid w:val="00D77321"/>
    <w:rsid w:val="00ED4652"/>
    <w:rsid w:val="00F167E5"/>
    <w:rsid w:val="00F460B5"/>
    <w:rsid w:val="00FA573D"/>
    <w:rsid w:val="00FC5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656"/>
  </w:style>
  <w:style w:type="paragraph" w:styleId="1">
    <w:name w:val="heading 1"/>
    <w:basedOn w:val="a"/>
    <w:link w:val="10"/>
    <w:uiPriority w:val="9"/>
    <w:qFormat/>
    <w:rsid w:val="008575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16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51656"/>
    <w:pPr>
      <w:ind w:left="720"/>
      <w:contextualSpacing/>
    </w:pPr>
  </w:style>
  <w:style w:type="character" w:styleId="a5">
    <w:name w:val="Hyperlink"/>
    <w:basedOn w:val="a0"/>
    <w:uiPriority w:val="99"/>
    <w:unhideWhenUsed/>
    <w:rsid w:val="000E6D76"/>
    <w:rPr>
      <w:color w:val="0000FF"/>
      <w:u w:val="single"/>
    </w:rPr>
  </w:style>
  <w:style w:type="paragraph" w:styleId="a6">
    <w:name w:val="Balloon Text"/>
    <w:basedOn w:val="a"/>
    <w:link w:val="a7"/>
    <w:uiPriority w:val="99"/>
    <w:semiHidden/>
    <w:unhideWhenUsed/>
    <w:rsid w:val="005654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5410"/>
    <w:rPr>
      <w:rFonts w:ascii="Tahoma" w:hAnsi="Tahoma" w:cs="Tahoma"/>
      <w:sz w:val="16"/>
      <w:szCs w:val="16"/>
    </w:rPr>
  </w:style>
  <w:style w:type="paragraph" w:styleId="a8">
    <w:name w:val="No Spacing"/>
    <w:uiPriority w:val="1"/>
    <w:qFormat/>
    <w:rsid w:val="00530412"/>
    <w:pPr>
      <w:spacing w:after="0" w:line="240" w:lineRule="auto"/>
    </w:pPr>
  </w:style>
  <w:style w:type="character" w:styleId="a9">
    <w:name w:val="Strong"/>
    <w:basedOn w:val="a0"/>
    <w:uiPriority w:val="22"/>
    <w:qFormat/>
    <w:rsid w:val="001C23BF"/>
    <w:rPr>
      <w:b/>
      <w:bCs/>
    </w:rPr>
  </w:style>
  <w:style w:type="paragraph" w:styleId="aa">
    <w:name w:val="header"/>
    <w:basedOn w:val="a"/>
    <w:link w:val="ab"/>
    <w:uiPriority w:val="99"/>
    <w:unhideWhenUsed/>
    <w:rsid w:val="00215E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15E0C"/>
  </w:style>
  <w:style w:type="paragraph" w:styleId="ac">
    <w:name w:val="footer"/>
    <w:basedOn w:val="a"/>
    <w:link w:val="ad"/>
    <w:uiPriority w:val="99"/>
    <w:unhideWhenUsed/>
    <w:rsid w:val="00215E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15E0C"/>
  </w:style>
  <w:style w:type="character" w:customStyle="1" w:styleId="10">
    <w:name w:val="Заголовок 1 Знак"/>
    <w:basedOn w:val="a0"/>
    <w:link w:val="1"/>
    <w:uiPriority w:val="9"/>
    <w:rsid w:val="00857567"/>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873087">
      <w:bodyDiv w:val="1"/>
      <w:marLeft w:val="0"/>
      <w:marRight w:val="0"/>
      <w:marTop w:val="0"/>
      <w:marBottom w:val="0"/>
      <w:divBdr>
        <w:top w:val="none" w:sz="0" w:space="0" w:color="auto"/>
        <w:left w:val="none" w:sz="0" w:space="0" w:color="auto"/>
        <w:bottom w:val="none" w:sz="0" w:space="0" w:color="auto"/>
        <w:right w:val="none" w:sz="0" w:space="0" w:color="auto"/>
      </w:divBdr>
    </w:div>
    <w:div w:id="461264520">
      <w:bodyDiv w:val="1"/>
      <w:marLeft w:val="0"/>
      <w:marRight w:val="0"/>
      <w:marTop w:val="0"/>
      <w:marBottom w:val="0"/>
      <w:divBdr>
        <w:top w:val="none" w:sz="0" w:space="0" w:color="auto"/>
        <w:left w:val="none" w:sz="0" w:space="0" w:color="auto"/>
        <w:bottom w:val="none" w:sz="0" w:space="0" w:color="auto"/>
        <w:right w:val="none" w:sz="0" w:space="0" w:color="auto"/>
      </w:divBdr>
      <w:divsChild>
        <w:div w:id="1019351205">
          <w:marLeft w:val="720"/>
          <w:marRight w:val="0"/>
          <w:marTop w:val="200"/>
          <w:marBottom w:val="0"/>
          <w:divBdr>
            <w:top w:val="none" w:sz="0" w:space="0" w:color="auto"/>
            <w:left w:val="none" w:sz="0" w:space="0" w:color="auto"/>
            <w:bottom w:val="none" w:sz="0" w:space="0" w:color="auto"/>
            <w:right w:val="none" w:sz="0" w:space="0" w:color="auto"/>
          </w:divBdr>
        </w:div>
        <w:div w:id="175392058">
          <w:marLeft w:val="720"/>
          <w:marRight w:val="0"/>
          <w:marTop w:val="200"/>
          <w:marBottom w:val="0"/>
          <w:divBdr>
            <w:top w:val="none" w:sz="0" w:space="0" w:color="auto"/>
            <w:left w:val="none" w:sz="0" w:space="0" w:color="auto"/>
            <w:bottom w:val="none" w:sz="0" w:space="0" w:color="auto"/>
            <w:right w:val="none" w:sz="0" w:space="0" w:color="auto"/>
          </w:divBdr>
        </w:div>
        <w:div w:id="1603369413">
          <w:marLeft w:val="720"/>
          <w:marRight w:val="0"/>
          <w:marTop w:val="200"/>
          <w:marBottom w:val="0"/>
          <w:divBdr>
            <w:top w:val="none" w:sz="0" w:space="0" w:color="auto"/>
            <w:left w:val="none" w:sz="0" w:space="0" w:color="auto"/>
            <w:bottom w:val="none" w:sz="0" w:space="0" w:color="auto"/>
            <w:right w:val="none" w:sz="0" w:space="0" w:color="auto"/>
          </w:divBdr>
        </w:div>
      </w:divsChild>
    </w:div>
    <w:div w:id="584919291">
      <w:bodyDiv w:val="1"/>
      <w:marLeft w:val="0"/>
      <w:marRight w:val="0"/>
      <w:marTop w:val="0"/>
      <w:marBottom w:val="0"/>
      <w:divBdr>
        <w:top w:val="none" w:sz="0" w:space="0" w:color="auto"/>
        <w:left w:val="none" w:sz="0" w:space="0" w:color="auto"/>
        <w:bottom w:val="none" w:sz="0" w:space="0" w:color="auto"/>
        <w:right w:val="none" w:sz="0" w:space="0" w:color="auto"/>
      </w:divBdr>
    </w:div>
    <w:div w:id="806629672">
      <w:bodyDiv w:val="1"/>
      <w:marLeft w:val="0"/>
      <w:marRight w:val="0"/>
      <w:marTop w:val="0"/>
      <w:marBottom w:val="0"/>
      <w:divBdr>
        <w:top w:val="none" w:sz="0" w:space="0" w:color="auto"/>
        <w:left w:val="none" w:sz="0" w:space="0" w:color="auto"/>
        <w:bottom w:val="none" w:sz="0" w:space="0" w:color="auto"/>
        <w:right w:val="none" w:sz="0" w:space="0" w:color="auto"/>
      </w:divBdr>
    </w:div>
    <w:div w:id="821390273">
      <w:bodyDiv w:val="1"/>
      <w:marLeft w:val="0"/>
      <w:marRight w:val="0"/>
      <w:marTop w:val="0"/>
      <w:marBottom w:val="0"/>
      <w:divBdr>
        <w:top w:val="none" w:sz="0" w:space="0" w:color="auto"/>
        <w:left w:val="none" w:sz="0" w:space="0" w:color="auto"/>
        <w:bottom w:val="none" w:sz="0" w:space="0" w:color="auto"/>
        <w:right w:val="none" w:sz="0" w:space="0" w:color="auto"/>
      </w:divBdr>
      <w:divsChild>
        <w:div w:id="27803243">
          <w:marLeft w:val="446"/>
          <w:marRight w:val="0"/>
          <w:marTop w:val="0"/>
          <w:marBottom w:val="0"/>
          <w:divBdr>
            <w:top w:val="none" w:sz="0" w:space="0" w:color="auto"/>
            <w:left w:val="none" w:sz="0" w:space="0" w:color="auto"/>
            <w:bottom w:val="none" w:sz="0" w:space="0" w:color="auto"/>
            <w:right w:val="none" w:sz="0" w:space="0" w:color="auto"/>
          </w:divBdr>
        </w:div>
        <w:div w:id="1486435849">
          <w:marLeft w:val="446"/>
          <w:marRight w:val="0"/>
          <w:marTop w:val="0"/>
          <w:marBottom w:val="0"/>
          <w:divBdr>
            <w:top w:val="none" w:sz="0" w:space="0" w:color="auto"/>
            <w:left w:val="none" w:sz="0" w:space="0" w:color="auto"/>
            <w:bottom w:val="none" w:sz="0" w:space="0" w:color="auto"/>
            <w:right w:val="none" w:sz="0" w:space="0" w:color="auto"/>
          </w:divBdr>
        </w:div>
        <w:div w:id="1524368850">
          <w:marLeft w:val="446"/>
          <w:marRight w:val="0"/>
          <w:marTop w:val="0"/>
          <w:marBottom w:val="0"/>
          <w:divBdr>
            <w:top w:val="none" w:sz="0" w:space="0" w:color="auto"/>
            <w:left w:val="none" w:sz="0" w:space="0" w:color="auto"/>
            <w:bottom w:val="none" w:sz="0" w:space="0" w:color="auto"/>
            <w:right w:val="none" w:sz="0" w:space="0" w:color="auto"/>
          </w:divBdr>
        </w:div>
        <w:div w:id="1957903523">
          <w:marLeft w:val="446"/>
          <w:marRight w:val="0"/>
          <w:marTop w:val="0"/>
          <w:marBottom w:val="0"/>
          <w:divBdr>
            <w:top w:val="none" w:sz="0" w:space="0" w:color="auto"/>
            <w:left w:val="none" w:sz="0" w:space="0" w:color="auto"/>
            <w:bottom w:val="none" w:sz="0" w:space="0" w:color="auto"/>
            <w:right w:val="none" w:sz="0" w:space="0" w:color="auto"/>
          </w:divBdr>
        </w:div>
        <w:div w:id="1418214608">
          <w:marLeft w:val="446"/>
          <w:marRight w:val="0"/>
          <w:marTop w:val="0"/>
          <w:marBottom w:val="0"/>
          <w:divBdr>
            <w:top w:val="none" w:sz="0" w:space="0" w:color="auto"/>
            <w:left w:val="none" w:sz="0" w:space="0" w:color="auto"/>
            <w:bottom w:val="none" w:sz="0" w:space="0" w:color="auto"/>
            <w:right w:val="none" w:sz="0" w:space="0" w:color="auto"/>
          </w:divBdr>
        </w:div>
        <w:div w:id="402147384">
          <w:marLeft w:val="446"/>
          <w:marRight w:val="0"/>
          <w:marTop w:val="0"/>
          <w:marBottom w:val="0"/>
          <w:divBdr>
            <w:top w:val="none" w:sz="0" w:space="0" w:color="auto"/>
            <w:left w:val="none" w:sz="0" w:space="0" w:color="auto"/>
            <w:bottom w:val="none" w:sz="0" w:space="0" w:color="auto"/>
            <w:right w:val="none" w:sz="0" w:space="0" w:color="auto"/>
          </w:divBdr>
        </w:div>
        <w:div w:id="219488905">
          <w:marLeft w:val="446"/>
          <w:marRight w:val="0"/>
          <w:marTop w:val="0"/>
          <w:marBottom w:val="0"/>
          <w:divBdr>
            <w:top w:val="none" w:sz="0" w:space="0" w:color="auto"/>
            <w:left w:val="none" w:sz="0" w:space="0" w:color="auto"/>
            <w:bottom w:val="none" w:sz="0" w:space="0" w:color="auto"/>
            <w:right w:val="none" w:sz="0" w:space="0" w:color="auto"/>
          </w:divBdr>
        </w:div>
        <w:div w:id="2099207696">
          <w:marLeft w:val="446"/>
          <w:marRight w:val="0"/>
          <w:marTop w:val="0"/>
          <w:marBottom w:val="0"/>
          <w:divBdr>
            <w:top w:val="none" w:sz="0" w:space="0" w:color="auto"/>
            <w:left w:val="none" w:sz="0" w:space="0" w:color="auto"/>
            <w:bottom w:val="none" w:sz="0" w:space="0" w:color="auto"/>
            <w:right w:val="none" w:sz="0" w:space="0" w:color="auto"/>
          </w:divBdr>
        </w:div>
        <w:div w:id="2082678244">
          <w:marLeft w:val="446"/>
          <w:marRight w:val="0"/>
          <w:marTop w:val="0"/>
          <w:marBottom w:val="0"/>
          <w:divBdr>
            <w:top w:val="none" w:sz="0" w:space="0" w:color="auto"/>
            <w:left w:val="none" w:sz="0" w:space="0" w:color="auto"/>
            <w:bottom w:val="none" w:sz="0" w:space="0" w:color="auto"/>
            <w:right w:val="none" w:sz="0" w:space="0" w:color="auto"/>
          </w:divBdr>
        </w:div>
        <w:div w:id="1284068882">
          <w:marLeft w:val="446"/>
          <w:marRight w:val="0"/>
          <w:marTop w:val="0"/>
          <w:marBottom w:val="0"/>
          <w:divBdr>
            <w:top w:val="none" w:sz="0" w:space="0" w:color="auto"/>
            <w:left w:val="none" w:sz="0" w:space="0" w:color="auto"/>
            <w:bottom w:val="none" w:sz="0" w:space="0" w:color="auto"/>
            <w:right w:val="none" w:sz="0" w:space="0" w:color="auto"/>
          </w:divBdr>
        </w:div>
        <w:div w:id="770973877">
          <w:marLeft w:val="446"/>
          <w:marRight w:val="0"/>
          <w:marTop w:val="0"/>
          <w:marBottom w:val="0"/>
          <w:divBdr>
            <w:top w:val="none" w:sz="0" w:space="0" w:color="auto"/>
            <w:left w:val="none" w:sz="0" w:space="0" w:color="auto"/>
            <w:bottom w:val="none" w:sz="0" w:space="0" w:color="auto"/>
            <w:right w:val="none" w:sz="0" w:space="0" w:color="auto"/>
          </w:divBdr>
        </w:div>
        <w:div w:id="1688364304">
          <w:marLeft w:val="446"/>
          <w:marRight w:val="0"/>
          <w:marTop w:val="0"/>
          <w:marBottom w:val="0"/>
          <w:divBdr>
            <w:top w:val="none" w:sz="0" w:space="0" w:color="auto"/>
            <w:left w:val="none" w:sz="0" w:space="0" w:color="auto"/>
            <w:bottom w:val="none" w:sz="0" w:space="0" w:color="auto"/>
            <w:right w:val="none" w:sz="0" w:space="0" w:color="auto"/>
          </w:divBdr>
        </w:div>
      </w:divsChild>
    </w:div>
    <w:div w:id="881787417">
      <w:bodyDiv w:val="1"/>
      <w:marLeft w:val="0"/>
      <w:marRight w:val="0"/>
      <w:marTop w:val="0"/>
      <w:marBottom w:val="0"/>
      <w:divBdr>
        <w:top w:val="none" w:sz="0" w:space="0" w:color="auto"/>
        <w:left w:val="none" w:sz="0" w:space="0" w:color="auto"/>
        <w:bottom w:val="none" w:sz="0" w:space="0" w:color="auto"/>
        <w:right w:val="none" w:sz="0" w:space="0" w:color="auto"/>
      </w:divBdr>
    </w:div>
    <w:div w:id="1325816131">
      <w:bodyDiv w:val="1"/>
      <w:marLeft w:val="0"/>
      <w:marRight w:val="0"/>
      <w:marTop w:val="0"/>
      <w:marBottom w:val="0"/>
      <w:divBdr>
        <w:top w:val="none" w:sz="0" w:space="0" w:color="auto"/>
        <w:left w:val="none" w:sz="0" w:space="0" w:color="auto"/>
        <w:bottom w:val="none" w:sz="0" w:space="0" w:color="auto"/>
        <w:right w:val="none" w:sz="0" w:space="0" w:color="auto"/>
      </w:divBdr>
    </w:div>
    <w:div w:id="1456407902">
      <w:bodyDiv w:val="1"/>
      <w:marLeft w:val="0"/>
      <w:marRight w:val="0"/>
      <w:marTop w:val="0"/>
      <w:marBottom w:val="0"/>
      <w:divBdr>
        <w:top w:val="none" w:sz="0" w:space="0" w:color="auto"/>
        <w:left w:val="none" w:sz="0" w:space="0" w:color="auto"/>
        <w:bottom w:val="none" w:sz="0" w:space="0" w:color="auto"/>
        <w:right w:val="none" w:sz="0" w:space="0" w:color="auto"/>
      </w:divBdr>
    </w:div>
    <w:div w:id="1653437438">
      <w:bodyDiv w:val="1"/>
      <w:marLeft w:val="0"/>
      <w:marRight w:val="0"/>
      <w:marTop w:val="0"/>
      <w:marBottom w:val="0"/>
      <w:divBdr>
        <w:top w:val="none" w:sz="0" w:space="0" w:color="auto"/>
        <w:left w:val="none" w:sz="0" w:space="0" w:color="auto"/>
        <w:bottom w:val="none" w:sz="0" w:space="0" w:color="auto"/>
        <w:right w:val="none" w:sz="0" w:space="0" w:color="auto"/>
      </w:divBdr>
      <w:divsChild>
        <w:div w:id="1355614758">
          <w:marLeft w:val="0"/>
          <w:marRight w:val="0"/>
          <w:marTop w:val="0"/>
          <w:marBottom w:val="0"/>
          <w:divBdr>
            <w:top w:val="none" w:sz="0" w:space="0" w:color="auto"/>
            <w:left w:val="none" w:sz="0" w:space="0" w:color="auto"/>
            <w:bottom w:val="none" w:sz="0" w:space="0" w:color="auto"/>
            <w:right w:val="none" w:sz="0" w:space="0" w:color="auto"/>
          </w:divBdr>
          <w:divsChild>
            <w:div w:id="2002923531">
              <w:marLeft w:val="0"/>
              <w:marRight w:val="0"/>
              <w:marTop w:val="0"/>
              <w:marBottom w:val="0"/>
              <w:divBdr>
                <w:top w:val="none" w:sz="0" w:space="0" w:color="auto"/>
                <w:left w:val="none" w:sz="0" w:space="0" w:color="auto"/>
                <w:bottom w:val="none" w:sz="0" w:space="0" w:color="auto"/>
                <w:right w:val="none" w:sz="0" w:space="0" w:color="auto"/>
              </w:divBdr>
              <w:divsChild>
                <w:div w:id="909576876">
                  <w:marLeft w:val="0"/>
                  <w:marRight w:val="0"/>
                  <w:marTop w:val="0"/>
                  <w:marBottom w:val="0"/>
                  <w:divBdr>
                    <w:top w:val="none" w:sz="0" w:space="0" w:color="auto"/>
                    <w:left w:val="none" w:sz="0" w:space="0" w:color="auto"/>
                    <w:bottom w:val="none" w:sz="0" w:space="0" w:color="auto"/>
                    <w:right w:val="none" w:sz="0" w:space="0" w:color="auto"/>
                  </w:divBdr>
                </w:div>
              </w:divsChild>
            </w:div>
            <w:div w:id="1381633774">
              <w:marLeft w:val="0"/>
              <w:marRight w:val="0"/>
              <w:marTop w:val="0"/>
              <w:marBottom w:val="0"/>
              <w:divBdr>
                <w:top w:val="none" w:sz="0" w:space="0" w:color="auto"/>
                <w:left w:val="none" w:sz="0" w:space="0" w:color="auto"/>
                <w:bottom w:val="none" w:sz="0" w:space="0" w:color="auto"/>
                <w:right w:val="none" w:sz="0" w:space="0" w:color="auto"/>
              </w:divBdr>
              <w:divsChild>
                <w:div w:id="5386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91054">
      <w:bodyDiv w:val="1"/>
      <w:marLeft w:val="0"/>
      <w:marRight w:val="0"/>
      <w:marTop w:val="0"/>
      <w:marBottom w:val="0"/>
      <w:divBdr>
        <w:top w:val="none" w:sz="0" w:space="0" w:color="auto"/>
        <w:left w:val="none" w:sz="0" w:space="0" w:color="auto"/>
        <w:bottom w:val="none" w:sz="0" w:space="0" w:color="auto"/>
        <w:right w:val="none" w:sz="0" w:space="0" w:color="auto"/>
      </w:divBdr>
      <w:divsChild>
        <w:div w:id="1064916602">
          <w:marLeft w:val="720"/>
          <w:marRight w:val="0"/>
          <w:marTop w:val="200"/>
          <w:marBottom w:val="0"/>
          <w:divBdr>
            <w:top w:val="none" w:sz="0" w:space="0" w:color="auto"/>
            <w:left w:val="none" w:sz="0" w:space="0" w:color="auto"/>
            <w:bottom w:val="none" w:sz="0" w:space="0" w:color="auto"/>
            <w:right w:val="none" w:sz="0" w:space="0" w:color="auto"/>
          </w:divBdr>
        </w:div>
        <w:div w:id="981733283">
          <w:marLeft w:val="720"/>
          <w:marRight w:val="0"/>
          <w:marTop w:val="200"/>
          <w:marBottom w:val="0"/>
          <w:divBdr>
            <w:top w:val="none" w:sz="0" w:space="0" w:color="auto"/>
            <w:left w:val="none" w:sz="0" w:space="0" w:color="auto"/>
            <w:bottom w:val="none" w:sz="0" w:space="0" w:color="auto"/>
            <w:right w:val="none" w:sz="0" w:space="0" w:color="auto"/>
          </w:divBdr>
        </w:div>
        <w:div w:id="534856402">
          <w:marLeft w:val="720"/>
          <w:marRight w:val="0"/>
          <w:marTop w:val="200"/>
          <w:marBottom w:val="0"/>
          <w:divBdr>
            <w:top w:val="none" w:sz="0" w:space="0" w:color="auto"/>
            <w:left w:val="none" w:sz="0" w:space="0" w:color="auto"/>
            <w:bottom w:val="none" w:sz="0" w:space="0" w:color="auto"/>
            <w:right w:val="none" w:sz="0" w:space="0" w:color="auto"/>
          </w:divBdr>
        </w:div>
        <w:div w:id="992954430">
          <w:marLeft w:val="720"/>
          <w:marRight w:val="0"/>
          <w:marTop w:val="200"/>
          <w:marBottom w:val="0"/>
          <w:divBdr>
            <w:top w:val="none" w:sz="0" w:space="0" w:color="auto"/>
            <w:left w:val="none" w:sz="0" w:space="0" w:color="auto"/>
            <w:bottom w:val="none" w:sz="0" w:space="0" w:color="auto"/>
            <w:right w:val="none" w:sz="0" w:space="0" w:color="auto"/>
          </w:divBdr>
        </w:div>
        <w:div w:id="420956678">
          <w:marLeft w:val="720"/>
          <w:marRight w:val="0"/>
          <w:marTop w:val="200"/>
          <w:marBottom w:val="0"/>
          <w:divBdr>
            <w:top w:val="none" w:sz="0" w:space="0" w:color="auto"/>
            <w:left w:val="none" w:sz="0" w:space="0" w:color="auto"/>
            <w:bottom w:val="none" w:sz="0" w:space="0" w:color="auto"/>
            <w:right w:val="none" w:sz="0" w:space="0" w:color="auto"/>
          </w:divBdr>
        </w:div>
        <w:div w:id="1379549329">
          <w:marLeft w:val="720"/>
          <w:marRight w:val="0"/>
          <w:marTop w:val="200"/>
          <w:marBottom w:val="0"/>
          <w:divBdr>
            <w:top w:val="none" w:sz="0" w:space="0" w:color="auto"/>
            <w:left w:val="none" w:sz="0" w:space="0" w:color="auto"/>
            <w:bottom w:val="none" w:sz="0" w:space="0" w:color="auto"/>
            <w:right w:val="none" w:sz="0" w:space="0" w:color="auto"/>
          </w:divBdr>
        </w:div>
        <w:div w:id="1985040811">
          <w:marLeft w:val="720"/>
          <w:marRight w:val="0"/>
          <w:marTop w:val="200"/>
          <w:marBottom w:val="0"/>
          <w:divBdr>
            <w:top w:val="none" w:sz="0" w:space="0" w:color="auto"/>
            <w:left w:val="none" w:sz="0" w:space="0" w:color="auto"/>
            <w:bottom w:val="none" w:sz="0" w:space="0" w:color="auto"/>
            <w:right w:val="none" w:sz="0" w:space="0" w:color="auto"/>
          </w:divBdr>
        </w:div>
        <w:div w:id="22482511">
          <w:marLeft w:val="720"/>
          <w:marRight w:val="0"/>
          <w:marTop w:val="200"/>
          <w:marBottom w:val="0"/>
          <w:divBdr>
            <w:top w:val="none" w:sz="0" w:space="0" w:color="auto"/>
            <w:left w:val="none" w:sz="0" w:space="0" w:color="auto"/>
            <w:bottom w:val="none" w:sz="0" w:space="0" w:color="auto"/>
            <w:right w:val="none" w:sz="0" w:space="0" w:color="auto"/>
          </w:divBdr>
        </w:div>
        <w:div w:id="408115372">
          <w:marLeft w:val="720"/>
          <w:marRight w:val="0"/>
          <w:marTop w:val="200"/>
          <w:marBottom w:val="0"/>
          <w:divBdr>
            <w:top w:val="none" w:sz="0" w:space="0" w:color="auto"/>
            <w:left w:val="none" w:sz="0" w:space="0" w:color="auto"/>
            <w:bottom w:val="none" w:sz="0" w:space="0" w:color="auto"/>
            <w:right w:val="none" w:sz="0" w:space="0" w:color="auto"/>
          </w:divBdr>
        </w:div>
        <w:div w:id="1607889080">
          <w:marLeft w:val="720"/>
          <w:marRight w:val="0"/>
          <w:marTop w:val="200"/>
          <w:marBottom w:val="0"/>
          <w:divBdr>
            <w:top w:val="none" w:sz="0" w:space="0" w:color="auto"/>
            <w:left w:val="none" w:sz="0" w:space="0" w:color="auto"/>
            <w:bottom w:val="none" w:sz="0" w:space="0" w:color="auto"/>
            <w:right w:val="none" w:sz="0" w:space="0" w:color="auto"/>
          </w:divBdr>
        </w:div>
        <w:div w:id="1467354480">
          <w:marLeft w:val="720"/>
          <w:marRight w:val="0"/>
          <w:marTop w:val="200"/>
          <w:marBottom w:val="0"/>
          <w:divBdr>
            <w:top w:val="none" w:sz="0" w:space="0" w:color="auto"/>
            <w:left w:val="none" w:sz="0" w:space="0" w:color="auto"/>
            <w:bottom w:val="none" w:sz="0" w:space="0" w:color="auto"/>
            <w:right w:val="none" w:sz="0" w:space="0" w:color="auto"/>
          </w:divBdr>
        </w:div>
        <w:div w:id="449400474">
          <w:marLeft w:val="720"/>
          <w:marRight w:val="0"/>
          <w:marTop w:val="200"/>
          <w:marBottom w:val="0"/>
          <w:divBdr>
            <w:top w:val="none" w:sz="0" w:space="0" w:color="auto"/>
            <w:left w:val="none" w:sz="0" w:space="0" w:color="auto"/>
            <w:bottom w:val="none" w:sz="0" w:space="0" w:color="auto"/>
            <w:right w:val="none" w:sz="0" w:space="0" w:color="auto"/>
          </w:divBdr>
        </w:div>
        <w:div w:id="1697317288">
          <w:marLeft w:val="720"/>
          <w:marRight w:val="0"/>
          <w:marTop w:val="200"/>
          <w:marBottom w:val="0"/>
          <w:divBdr>
            <w:top w:val="none" w:sz="0" w:space="0" w:color="auto"/>
            <w:left w:val="none" w:sz="0" w:space="0" w:color="auto"/>
            <w:bottom w:val="none" w:sz="0" w:space="0" w:color="auto"/>
            <w:right w:val="none" w:sz="0" w:space="0" w:color="auto"/>
          </w:divBdr>
        </w:div>
        <w:div w:id="1474758843">
          <w:marLeft w:val="720"/>
          <w:marRight w:val="0"/>
          <w:marTop w:val="200"/>
          <w:marBottom w:val="0"/>
          <w:divBdr>
            <w:top w:val="none" w:sz="0" w:space="0" w:color="auto"/>
            <w:left w:val="none" w:sz="0" w:space="0" w:color="auto"/>
            <w:bottom w:val="none" w:sz="0" w:space="0" w:color="auto"/>
            <w:right w:val="none" w:sz="0" w:space="0" w:color="auto"/>
          </w:divBdr>
        </w:div>
      </w:divsChild>
    </w:div>
    <w:div w:id="1766337560">
      <w:bodyDiv w:val="1"/>
      <w:marLeft w:val="0"/>
      <w:marRight w:val="0"/>
      <w:marTop w:val="0"/>
      <w:marBottom w:val="0"/>
      <w:divBdr>
        <w:top w:val="none" w:sz="0" w:space="0" w:color="auto"/>
        <w:left w:val="none" w:sz="0" w:space="0" w:color="auto"/>
        <w:bottom w:val="none" w:sz="0" w:space="0" w:color="auto"/>
        <w:right w:val="none" w:sz="0" w:space="0" w:color="auto"/>
      </w:divBdr>
    </w:div>
    <w:div w:id="1917401355">
      <w:bodyDiv w:val="1"/>
      <w:marLeft w:val="0"/>
      <w:marRight w:val="0"/>
      <w:marTop w:val="0"/>
      <w:marBottom w:val="0"/>
      <w:divBdr>
        <w:top w:val="none" w:sz="0" w:space="0" w:color="auto"/>
        <w:left w:val="none" w:sz="0" w:space="0" w:color="auto"/>
        <w:bottom w:val="none" w:sz="0" w:space="0" w:color="auto"/>
        <w:right w:val="none" w:sz="0" w:space="0" w:color="auto"/>
      </w:divBdr>
      <w:divsChild>
        <w:div w:id="1495805485">
          <w:marLeft w:val="446"/>
          <w:marRight w:val="0"/>
          <w:marTop w:val="200"/>
          <w:marBottom w:val="0"/>
          <w:divBdr>
            <w:top w:val="none" w:sz="0" w:space="0" w:color="auto"/>
            <w:left w:val="none" w:sz="0" w:space="0" w:color="auto"/>
            <w:bottom w:val="none" w:sz="0" w:space="0" w:color="auto"/>
            <w:right w:val="none" w:sz="0" w:space="0" w:color="auto"/>
          </w:divBdr>
        </w:div>
        <w:div w:id="197932456">
          <w:marLeft w:val="446"/>
          <w:marRight w:val="0"/>
          <w:marTop w:val="200"/>
          <w:marBottom w:val="0"/>
          <w:divBdr>
            <w:top w:val="none" w:sz="0" w:space="0" w:color="auto"/>
            <w:left w:val="none" w:sz="0" w:space="0" w:color="auto"/>
            <w:bottom w:val="none" w:sz="0" w:space="0" w:color="auto"/>
            <w:right w:val="none" w:sz="0" w:space="0" w:color="auto"/>
          </w:divBdr>
        </w:div>
        <w:div w:id="774598092">
          <w:marLeft w:val="446"/>
          <w:marRight w:val="0"/>
          <w:marTop w:val="200"/>
          <w:marBottom w:val="0"/>
          <w:divBdr>
            <w:top w:val="none" w:sz="0" w:space="0" w:color="auto"/>
            <w:left w:val="none" w:sz="0" w:space="0" w:color="auto"/>
            <w:bottom w:val="none" w:sz="0" w:space="0" w:color="auto"/>
            <w:right w:val="none" w:sz="0" w:space="0" w:color="auto"/>
          </w:divBdr>
        </w:div>
        <w:div w:id="346952425">
          <w:marLeft w:val="446"/>
          <w:marRight w:val="0"/>
          <w:marTop w:val="200"/>
          <w:marBottom w:val="0"/>
          <w:divBdr>
            <w:top w:val="none" w:sz="0" w:space="0" w:color="auto"/>
            <w:left w:val="none" w:sz="0" w:space="0" w:color="auto"/>
            <w:bottom w:val="none" w:sz="0" w:space="0" w:color="auto"/>
            <w:right w:val="none" w:sz="0" w:space="0" w:color="auto"/>
          </w:divBdr>
        </w:div>
        <w:div w:id="1355107849">
          <w:marLeft w:val="446"/>
          <w:marRight w:val="0"/>
          <w:marTop w:val="200"/>
          <w:marBottom w:val="0"/>
          <w:divBdr>
            <w:top w:val="none" w:sz="0" w:space="0" w:color="auto"/>
            <w:left w:val="none" w:sz="0" w:space="0" w:color="auto"/>
            <w:bottom w:val="none" w:sz="0" w:space="0" w:color="auto"/>
            <w:right w:val="none" w:sz="0" w:space="0" w:color="auto"/>
          </w:divBdr>
        </w:div>
        <w:div w:id="1695421323">
          <w:marLeft w:val="446"/>
          <w:marRight w:val="0"/>
          <w:marTop w:val="200"/>
          <w:marBottom w:val="0"/>
          <w:divBdr>
            <w:top w:val="none" w:sz="0" w:space="0" w:color="auto"/>
            <w:left w:val="none" w:sz="0" w:space="0" w:color="auto"/>
            <w:bottom w:val="none" w:sz="0" w:space="0" w:color="auto"/>
            <w:right w:val="none" w:sz="0" w:space="0" w:color="auto"/>
          </w:divBdr>
        </w:div>
        <w:div w:id="625550674">
          <w:marLeft w:val="446"/>
          <w:marRight w:val="0"/>
          <w:marTop w:val="200"/>
          <w:marBottom w:val="0"/>
          <w:divBdr>
            <w:top w:val="none" w:sz="0" w:space="0" w:color="auto"/>
            <w:left w:val="none" w:sz="0" w:space="0" w:color="auto"/>
            <w:bottom w:val="none" w:sz="0" w:space="0" w:color="auto"/>
            <w:right w:val="none" w:sz="0" w:space="0" w:color="auto"/>
          </w:divBdr>
        </w:div>
        <w:div w:id="1143888557">
          <w:marLeft w:val="446"/>
          <w:marRight w:val="0"/>
          <w:marTop w:val="200"/>
          <w:marBottom w:val="0"/>
          <w:divBdr>
            <w:top w:val="none" w:sz="0" w:space="0" w:color="auto"/>
            <w:left w:val="none" w:sz="0" w:space="0" w:color="auto"/>
            <w:bottom w:val="none" w:sz="0" w:space="0" w:color="auto"/>
            <w:right w:val="none" w:sz="0" w:space="0" w:color="auto"/>
          </w:divBdr>
        </w:div>
        <w:div w:id="393894563">
          <w:marLeft w:val="446"/>
          <w:marRight w:val="0"/>
          <w:marTop w:val="200"/>
          <w:marBottom w:val="0"/>
          <w:divBdr>
            <w:top w:val="none" w:sz="0" w:space="0" w:color="auto"/>
            <w:left w:val="none" w:sz="0" w:space="0" w:color="auto"/>
            <w:bottom w:val="none" w:sz="0" w:space="0" w:color="auto"/>
            <w:right w:val="none" w:sz="0" w:space="0" w:color="auto"/>
          </w:divBdr>
        </w:div>
        <w:div w:id="1050181242">
          <w:marLeft w:val="446"/>
          <w:marRight w:val="0"/>
          <w:marTop w:val="200"/>
          <w:marBottom w:val="0"/>
          <w:divBdr>
            <w:top w:val="none" w:sz="0" w:space="0" w:color="auto"/>
            <w:left w:val="none" w:sz="0" w:space="0" w:color="auto"/>
            <w:bottom w:val="none" w:sz="0" w:space="0" w:color="auto"/>
            <w:right w:val="none" w:sz="0" w:space="0" w:color="auto"/>
          </w:divBdr>
        </w:div>
        <w:div w:id="1130126449">
          <w:marLeft w:val="446"/>
          <w:marRight w:val="0"/>
          <w:marTop w:val="200"/>
          <w:marBottom w:val="0"/>
          <w:divBdr>
            <w:top w:val="none" w:sz="0" w:space="0" w:color="auto"/>
            <w:left w:val="none" w:sz="0" w:space="0" w:color="auto"/>
            <w:bottom w:val="none" w:sz="0" w:space="0" w:color="auto"/>
            <w:right w:val="none" w:sz="0" w:space="0" w:color="auto"/>
          </w:divBdr>
        </w:div>
      </w:divsChild>
    </w:div>
    <w:div w:id="1993485735">
      <w:bodyDiv w:val="1"/>
      <w:marLeft w:val="0"/>
      <w:marRight w:val="0"/>
      <w:marTop w:val="0"/>
      <w:marBottom w:val="0"/>
      <w:divBdr>
        <w:top w:val="none" w:sz="0" w:space="0" w:color="auto"/>
        <w:left w:val="none" w:sz="0" w:space="0" w:color="auto"/>
        <w:bottom w:val="none" w:sz="0" w:space="0" w:color="auto"/>
        <w:right w:val="none" w:sz="0" w:space="0" w:color="auto"/>
      </w:divBdr>
      <w:divsChild>
        <w:div w:id="1155681563">
          <w:marLeft w:val="720"/>
          <w:marRight w:val="0"/>
          <w:marTop w:val="200"/>
          <w:marBottom w:val="0"/>
          <w:divBdr>
            <w:top w:val="none" w:sz="0" w:space="0" w:color="auto"/>
            <w:left w:val="none" w:sz="0" w:space="0" w:color="auto"/>
            <w:bottom w:val="none" w:sz="0" w:space="0" w:color="auto"/>
            <w:right w:val="none" w:sz="0" w:space="0" w:color="auto"/>
          </w:divBdr>
        </w:div>
        <w:div w:id="1953171952">
          <w:marLeft w:val="720"/>
          <w:marRight w:val="0"/>
          <w:marTop w:val="200"/>
          <w:marBottom w:val="0"/>
          <w:divBdr>
            <w:top w:val="none" w:sz="0" w:space="0" w:color="auto"/>
            <w:left w:val="none" w:sz="0" w:space="0" w:color="auto"/>
            <w:bottom w:val="none" w:sz="0" w:space="0" w:color="auto"/>
            <w:right w:val="none" w:sz="0" w:space="0" w:color="auto"/>
          </w:divBdr>
        </w:div>
        <w:div w:id="2103917980">
          <w:marLeft w:val="720"/>
          <w:marRight w:val="0"/>
          <w:marTop w:val="200"/>
          <w:marBottom w:val="0"/>
          <w:divBdr>
            <w:top w:val="none" w:sz="0" w:space="0" w:color="auto"/>
            <w:left w:val="none" w:sz="0" w:space="0" w:color="auto"/>
            <w:bottom w:val="none" w:sz="0" w:space="0" w:color="auto"/>
            <w:right w:val="none" w:sz="0" w:space="0" w:color="auto"/>
          </w:divBdr>
        </w:div>
        <w:div w:id="1261569240">
          <w:marLeft w:val="720"/>
          <w:marRight w:val="0"/>
          <w:marTop w:val="200"/>
          <w:marBottom w:val="0"/>
          <w:divBdr>
            <w:top w:val="none" w:sz="0" w:space="0" w:color="auto"/>
            <w:left w:val="none" w:sz="0" w:space="0" w:color="auto"/>
            <w:bottom w:val="none" w:sz="0" w:space="0" w:color="auto"/>
            <w:right w:val="none" w:sz="0" w:space="0" w:color="auto"/>
          </w:divBdr>
        </w:div>
        <w:div w:id="1705517781">
          <w:marLeft w:val="720"/>
          <w:marRight w:val="0"/>
          <w:marTop w:val="200"/>
          <w:marBottom w:val="0"/>
          <w:divBdr>
            <w:top w:val="none" w:sz="0" w:space="0" w:color="auto"/>
            <w:left w:val="none" w:sz="0" w:space="0" w:color="auto"/>
            <w:bottom w:val="none" w:sz="0" w:space="0" w:color="auto"/>
            <w:right w:val="none" w:sz="0" w:space="0" w:color="auto"/>
          </w:divBdr>
        </w:div>
        <w:div w:id="2122652260">
          <w:marLeft w:val="720"/>
          <w:marRight w:val="0"/>
          <w:marTop w:val="200"/>
          <w:marBottom w:val="0"/>
          <w:divBdr>
            <w:top w:val="none" w:sz="0" w:space="0" w:color="auto"/>
            <w:left w:val="none" w:sz="0" w:space="0" w:color="auto"/>
            <w:bottom w:val="none" w:sz="0" w:space="0" w:color="auto"/>
            <w:right w:val="none" w:sz="0" w:space="0" w:color="auto"/>
          </w:divBdr>
        </w:div>
        <w:div w:id="266235954">
          <w:marLeft w:val="720"/>
          <w:marRight w:val="0"/>
          <w:marTop w:val="200"/>
          <w:marBottom w:val="0"/>
          <w:divBdr>
            <w:top w:val="none" w:sz="0" w:space="0" w:color="auto"/>
            <w:left w:val="none" w:sz="0" w:space="0" w:color="auto"/>
            <w:bottom w:val="none" w:sz="0" w:space="0" w:color="auto"/>
            <w:right w:val="none" w:sz="0" w:space="0" w:color="auto"/>
          </w:divBdr>
        </w:div>
        <w:div w:id="657995358">
          <w:marLeft w:val="720"/>
          <w:marRight w:val="0"/>
          <w:marTop w:val="200"/>
          <w:marBottom w:val="0"/>
          <w:divBdr>
            <w:top w:val="none" w:sz="0" w:space="0" w:color="auto"/>
            <w:left w:val="none" w:sz="0" w:space="0" w:color="auto"/>
            <w:bottom w:val="none" w:sz="0" w:space="0" w:color="auto"/>
            <w:right w:val="none" w:sz="0" w:space="0" w:color="auto"/>
          </w:divBdr>
        </w:div>
        <w:div w:id="2026785360">
          <w:marLeft w:val="720"/>
          <w:marRight w:val="0"/>
          <w:marTop w:val="200"/>
          <w:marBottom w:val="0"/>
          <w:divBdr>
            <w:top w:val="none" w:sz="0" w:space="0" w:color="auto"/>
            <w:left w:val="none" w:sz="0" w:space="0" w:color="auto"/>
            <w:bottom w:val="none" w:sz="0" w:space="0" w:color="auto"/>
            <w:right w:val="none" w:sz="0" w:space="0" w:color="auto"/>
          </w:divBdr>
        </w:div>
        <w:div w:id="1272470634">
          <w:marLeft w:val="720"/>
          <w:marRight w:val="0"/>
          <w:marTop w:val="200"/>
          <w:marBottom w:val="0"/>
          <w:divBdr>
            <w:top w:val="none" w:sz="0" w:space="0" w:color="auto"/>
            <w:left w:val="none" w:sz="0" w:space="0" w:color="auto"/>
            <w:bottom w:val="none" w:sz="0" w:space="0" w:color="auto"/>
            <w:right w:val="none" w:sz="0" w:space="0" w:color="auto"/>
          </w:divBdr>
        </w:div>
        <w:div w:id="1320309619">
          <w:marLeft w:val="720"/>
          <w:marRight w:val="0"/>
          <w:marTop w:val="200"/>
          <w:marBottom w:val="0"/>
          <w:divBdr>
            <w:top w:val="none" w:sz="0" w:space="0" w:color="auto"/>
            <w:left w:val="none" w:sz="0" w:space="0" w:color="auto"/>
            <w:bottom w:val="none" w:sz="0" w:space="0" w:color="auto"/>
            <w:right w:val="none" w:sz="0" w:space="0" w:color="auto"/>
          </w:divBdr>
        </w:div>
        <w:div w:id="267127748">
          <w:marLeft w:val="720"/>
          <w:marRight w:val="0"/>
          <w:marTop w:val="200"/>
          <w:marBottom w:val="0"/>
          <w:divBdr>
            <w:top w:val="none" w:sz="0" w:space="0" w:color="auto"/>
            <w:left w:val="none" w:sz="0" w:space="0" w:color="auto"/>
            <w:bottom w:val="none" w:sz="0" w:space="0" w:color="auto"/>
            <w:right w:val="none" w:sz="0" w:space="0" w:color="auto"/>
          </w:divBdr>
        </w:div>
        <w:div w:id="1509371309">
          <w:marLeft w:val="720"/>
          <w:marRight w:val="0"/>
          <w:marTop w:val="200"/>
          <w:marBottom w:val="0"/>
          <w:divBdr>
            <w:top w:val="none" w:sz="0" w:space="0" w:color="auto"/>
            <w:left w:val="none" w:sz="0" w:space="0" w:color="auto"/>
            <w:bottom w:val="none" w:sz="0" w:space="0" w:color="auto"/>
            <w:right w:val="none" w:sz="0" w:space="0" w:color="auto"/>
          </w:divBdr>
        </w:div>
        <w:div w:id="2055153247">
          <w:marLeft w:val="720"/>
          <w:marRight w:val="0"/>
          <w:marTop w:val="200"/>
          <w:marBottom w:val="0"/>
          <w:divBdr>
            <w:top w:val="none" w:sz="0" w:space="0" w:color="auto"/>
            <w:left w:val="none" w:sz="0" w:space="0" w:color="auto"/>
            <w:bottom w:val="none" w:sz="0" w:space="0" w:color="auto"/>
            <w:right w:val="none" w:sz="0" w:space="0" w:color="auto"/>
          </w:divBdr>
        </w:div>
        <w:div w:id="1472164580">
          <w:marLeft w:val="720"/>
          <w:marRight w:val="0"/>
          <w:marTop w:val="200"/>
          <w:marBottom w:val="0"/>
          <w:divBdr>
            <w:top w:val="none" w:sz="0" w:space="0" w:color="auto"/>
            <w:left w:val="none" w:sz="0" w:space="0" w:color="auto"/>
            <w:bottom w:val="none" w:sz="0" w:space="0" w:color="auto"/>
            <w:right w:val="none" w:sz="0" w:space="0" w:color="auto"/>
          </w:divBdr>
        </w:div>
        <w:div w:id="197934681">
          <w:marLeft w:val="720"/>
          <w:marRight w:val="0"/>
          <w:marTop w:val="200"/>
          <w:marBottom w:val="0"/>
          <w:divBdr>
            <w:top w:val="none" w:sz="0" w:space="0" w:color="auto"/>
            <w:left w:val="none" w:sz="0" w:space="0" w:color="auto"/>
            <w:bottom w:val="none" w:sz="0" w:space="0" w:color="auto"/>
            <w:right w:val="none" w:sz="0" w:space="0" w:color="auto"/>
          </w:divBdr>
        </w:div>
        <w:div w:id="1993870100">
          <w:marLeft w:val="720"/>
          <w:marRight w:val="0"/>
          <w:marTop w:val="200"/>
          <w:marBottom w:val="0"/>
          <w:divBdr>
            <w:top w:val="none" w:sz="0" w:space="0" w:color="auto"/>
            <w:left w:val="none" w:sz="0" w:space="0" w:color="auto"/>
            <w:bottom w:val="none" w:sz="0" w:space="0" w:color="auto"/>
            <w:right w:val="none" w:sz="0" w:space="0" w:color="auto"/>
          </w:divBdr>
        </w:div>
        <w:div w:id="1042167779">
          <w:marLeft w:val="720"/>
          <w:marRight w:val="0"/>
          <w:marTop w:val="200"/>
          <w:marBottom w:val="0"/>
          <w:divBdr>
            <w:top w:val="none" w:sz="0" w:space="0" w:color="auto"/>
            <w:left w:val="none" w:sz="0" w:space="0" w:color="auto"/>
            <w:bottom w:val="none" w:sz="0" w:space="0" w:color="auto"/>
            <w:right w:val="none" w:sz="0" w:space="0" w:color="auto"/>
          </w:divBdr>
        </w:div>
        <w:div w:id="303047480">
          <w:marLeft w:val="720"/>
          <w:marRight w:val="0"/>
          <w:marTop w:val="200"/>
          <w:marBottom w:val="0"/>
          <w:divBdr>
            <w:top w:val="none" w:sz="0" w:space="0" w:color="auto"/>
            <w:left w:val="none" w:sz="0" w:space="0" w:color="auto"/>
            <w:bottom w:val="none" w:sz="0" w:space="0" w:color="auto"/>
            <w:right w:val="none" w:sz="0" w:space="0" w:color="auto"/>
          </w:divBdr>
        </w:div>
        <w:div w:id="1528178413">
          <w:marLeft w:val="720"/>
          <w:marRight w:val="0"/>
          <w:marTop w:val="200"/>
          <w:marBottom w:val="0"/>
          <w:divBdr>
            <w:top w:val="none" w:sz="0" w:space="0" w:color="auto"/>
            <w:left w:val="none" w:sz="0" w:space="0" w:color="auto"/>
            <w:bottom w:val="none" w:sz="0" w:space="0" w:color="auto"/>
            <w:right w:val="none" w:sz="0" w:space="0" w:color="auto"/>
          </w:divBdr>
        </w:div>
      </w:divsChild>
    </w:div>
    <w:div w:id="212280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0%D0%BE%D0%B7%D0%BE%D0%B2%D1%8B%D0%B5" TargetMode="External"/><Relationship Id="rId18" Type="http://schemas.openxmlformats.org/officeDocument/2006/relationships/hyperlink" Target="https://ozelenenie.in.ua/vidy-sadov-stili/istoricheskij-sad/"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s://ru.wikipedia.org/wiki/%D0%AF%D0%B1%D0%BB%D0%BE%D0%BD%D0%B5%D0%B2%D1%8B%D0%B5" TargetMode="External"/><Relationship Id="rId17" Type="http://schemas.openxmlformats.org/officeDocument/2006/relationships/hyperlink" Target="https://ru.wikipedia.org/wiki/%D0%91%D1%83%D0%BA%D0%BE%D0%B2%D1%8B%D0%B5"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ru.wikipedia.org/wiki/%D0%9A%D1%83%D1%81%D1%82%D0%B0%D1%80%D0%BD%D0%B8%D0%BA" TargetMode="External"/><Relationship Id="rId20" Type="http://schemas.openxmlformats.org/officeDocument/2006/relationships/hyperlink" Target="https://iiorao.ru/access/kak-v-powerpoint-sdelat-ssylku-na-word.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4%D1%80%D0%B5%D0%B2%D0%B5%D1%81%D0%BD%D1%8B%D0%B5_%D1%80%D0%B0%D1%81%D1%82%D0%B5%D0%BD%D0%B8%D1%8F"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ru.wikipedia.org/wiki/%D0%94%D0%B5%D1%80%D0%B5%D0%B2%D0%BE"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ru.wikipedia.org/wiki/%D0%A0%D0%BE%D0%B4_(%D0%B1%D0%B8%D0%BE%D0%BB%D0%BE%D0%B3%D0%B8%D1%8F)" TargetMode="External"/><Relationship Id="rId19" Type="http://schemas.openxmlformats.org/officeDocument/2006/relationships/hyperlink" Target="https://lesoteka.com/derevya/dub"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u.wikipedia.org/wiki/%D0%9B%D0%B0%D1%82%D0%B8%D0%BD%D1%81%D0%BA%D0%B8%D0%B9_%D1%8F%D0%B7%D1%8B%D0%BA" TargetMode="External"/><Relationship Id="rId14" Type="http://schemas.openxmlformats.org/officeDocument/2006/relationships/hyperlink" Target="https://ru.wikipedia.org/wiki/%D0%A0%D0%BE%D0%B4_(%D0%B1%D0%B8%D0%BE%D0%BB%D0%BE%D0%B3%D0%B8%D1%8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41B99-15F5-49C8-A7BF-80104740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20</Pages>
  <Words>3485</Words>
  <Characters>19868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64</cp:revision>
  <dcterms:created xsi:type="dcterms:W3CDTF">2020-03-01T07:50:00Z</dcterms:created>
  <dcterms:modified xsi:type="dcterms:W3CDTF">2020-05-14T01:31:00Z</dcterms:modified>
</cp:coreProperties>
</file>